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A4" w:rsidRPr="00D83C43" w:rsidRDefault="00F32BA4" w:rsidP="00F32BA4">
      <w:pPr>
        <w:jc w:val="center"/>
        <w:rPr>
          <w:sz w:val="24"/>
          <w:szCs w:val="24"/>
        </w:rPr>
      </w:pPr>
      <w:r w:rsidRPr="00D83C43">
        <w:rPr>
          <w:sz w:val="24"/>
          <w:szCs w:val="24"/>
        </w:rPr>
        <w:t>Министерство науки и высшего образования Российской Федерации</w:t>
      </w:r>
    </w:p>
    <w:p w:rsidR="00F32BA4" w:rsidRPr="00D83C43" w:rsidRDefault="00F32BA4" w:rsidP="00F32BA4">
      <w:pPr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proofErr w:type="spellStart"/>
      <w:r w:rsidRPr="00D83C43">
        <w:rPr>
          <w:b/>
          <w:sz w:val="24"/>
          <w:szCs w:val="24"/>
        </w:rPr>
        <w:t>Петуховский</w:t>
      </w:r>
      <w:proofErr w:type="spellEnd"/>
      <w:r w:rsidRPr="00D83C43">
        <w:rPr>
          <w:b/>
          <w:sz w:val="24"/>
          <w:szCs w:val="24"/>
        </w:rPr>
        <w:t xml:space="preserve"> техникум механизации и электрификации сельского хозяйства – филиал</w:t>
      </w:r>
      <w:r w:rsidRPr="00D83C43">
        <w:rPr>
          <w:sz w:val="24"/>
          <w:szCs w:val="24"/>
        </w:rPr>
        <w:t xml:space="preserve"> федерального государственного бюджетного образовательного учреждения </w:t>
      </w:r>
    </w:p>
    <w:p w:rsidR="00F32BA4" w:rsidRPr="00D83C43" w:rsidRDefault="00F32BA4" w:rsidP="00F32BA4">
      <w:pPr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r w:rsidRPr="00D83C43">
        <w:rPr>
          <w:sz w:val="24"/>
          <w:szCs w:val="24"/>
        </w:rPr>
        <w:t>высшего образования</w:t>
      </w:r>
    </w:p>
    <w:p w:rsidR="00F32BA4" w:rsidRPr="00D83C43" w:rsidRDefault="00F32BA4" w:rsidP="00F32BA4">
      <w:pPr>
        <w:tabs>
          <w:tab w:val="left" w:pos="6432"/>
          <w:tab w:val="left" w:pos="8640"/>
        </w:tabs>
        <w:ind w:left="-142"/>
        <w:jc w:val="center"/>
        <w:rPr>
          <w:sz w:val="24"/>
          <w:szCs w:val="24"/>
        </w:rPr>
      </w:pPr>
      <w:r w:rsidRPr="00D83C43">
        <w:rPr>
          <w:sz w:val="24"/>
          <w:szCs w:val="24"/>
        </w:rPr>
        <w:t xml:space="preserve"> «Курганский государственный университет»</w:t>
      </w:r>
    </w:p>
    <w:p w:rsidR="00F32BA4" w:rsidRPr="009C35F7" w:rsidRDefault="00F32BA4" w:rsidP="00F32BA4">
      <w:pPr>
        <w:rPr>
          <w:sz w:val="24"/>
          <w:szCs w:val="24"/>
        </w:rPr>
      </w:pPr>
    </w:p>
    <w:p w:rsidR="00F32BA4" w:rsidRPr="009C35F7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Pr="009C35F7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Pr="009C35F7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Pr="009C35F7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  <w:szCs w:val="24"/>
        </w:rPr>
      </w:pPr>
    </w:p>
    <w:p w:rsidR="00F32BA4" w:rsidRPr="00983FBA" w:rsidRDefault="00F32BA4" w:rsidP="00F32BA4">
      <w:pPr>
        <w:pStyle w:val="3"/>
        <w:shd w:val="clear" w:color="auto" w:fill="FFFFFF"/>
        <w:rPr>
          <w:szCs w:val="24"/>
        </w:rPr>
      </w:pPr>
      <w:r w:rsidRPr="00983FBA">
        <w:rPr>
          <w:sz w:val="28"/>
          <w:szCs w:val="24"/>
        </w:rPr>
        <w:t>РАБОЧАЯ ПРОГРАММА ДИСЦИПЛИНЫ</w:t>
      </w:r>
    </w:p>
    <w:p w:rsidR="00F32BA4" w:rsidRPr="00184302" w:rsidRDefault="00F32BA4" w:rsidP="00F32BA4">
      <w:pPr>
        <w:shd w:val="clear" w:color="auto" w:fill="FFFFFF"/>
        <w:rPr>
          <w:highlight w:val="yellow"/>
        </w:rPr>
      </w:pPr>
    </w:p>
    <w:p w:rsidR="00F32BA4" w:rsidRPr="00F43FD0" w:rsidRDefault="00C71BBF" w:rsidP="00F32BA4">
      <w:pPr>
        <w:shd w:val="clear" w:color="auto" w:fill="FFFFFF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4.7pt;margin-top:7pt;width:463.55pt;height:2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" filled="f" stroked="f">
            <v:textbox>
              <w:txbxContent>
                <w:p w:rsidR="001E1308" w:rsidRPr="009C35F7" w:rsidRDefault="001E1308" w:rsidP="00F32B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32BA4">
                    <w:rPr>
                      <w:b/>
                      <w:sz w:val="28"/>
                      <w:szCs w:val="28"/>
                    </w:rPr>
                    <w:t xml:space="preserve">ОПЦ 07 </w:t>
                  </w:r>
                  <w:r>
                    <w:rPr>
                      <w:b/>
                      <w:sz w:val="28"/>
                      <w:szCs w:val="28"/>
                    </w:rPr>
                    <w:t>Светотехника</w:t>
                  </w:r>
                </w:p>
              </w:txbxContent>
            </v:textbox>
          </v:shape>
        </w:pict>
      </w: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center"/>
        <w:rPr>
          <w:b/>
          <w:snapToGrid w:val="0"/>
          <w:sz w:val="24"/>
        </w:rPr>
      </w:pPr>
    </w:p>
    <w:p w:rsidR="00F32BA4" w:rsidRPr="00F43FD0" w:rsidRDefault="00C71BBF" w:rsidP="00F32BA4">
      <w:pPr>
        <w:shd w:val="clear" w:color="auto" w:fill="FFFFFF"/>
        <w:tabs>
          <w:tab w:val="left" w:pos="0"/>
          <w:tab w:val="left" w:pos="709"/>
          <w:tab w:val="left" w:pos="1843"/>
          <w:tab w:val="left" w:pos="1985"/>
          <w:tab w:val="left" w:pos="8505"/>
          <w:tab w:val="left" w:pos="8789"/>
        </w:tabs>
        <w:jc w:val="both"/>
        <w:rPr>
          <w:b/>
          <w:snapToGrid w:val="0"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4.7pt;margin-top:3.15pt;width:477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DhSgIAAFQ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"/>
        </w:pict>
      </w:r>
    </w:p>
    <w:p w:rsidR="00F32BA4" w:rsidRPr="00983FBA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 w:rsidRPr="00983FBA">
        <w:rPr>
          <w:noProof/>
          <w:sz w:val="24"/>
        </w:rPr>
        <w:t>Специальность среднего профессионального образования</w:t>
      </w:r>
    </w:p>
    <w:p w:rsidR="00F32BA4" w:rsidRPr="00E66915" w:rsidRDefault="00F32BA4" w:rsidP="00F32BA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35.02.08Электротехнические  системы  в  агропромышленном  комплекс</w:t>
      </w:r>
      <w:proofErr w:type="gramStart"/>
      <w:r>
        <w:rPr>
          <w:b/>
          <w:i/>
          <w:sz w:val="24"/>
          <w:szCs w:val="24"/>
        </w:rPr>
        <w:t>е(</w:t>
      </w:r>
      <w:proofErr w:type="gramEnd"/>
      <w:r>
        <w:rPr>
          <w:b/>
          <w:i/>
          <w:sz w:val="24"/>
          <w:szCs w:val="24"/>
        </w:rPr>
        <w:t xml:space="preserve">АПК) </w:t>
      </w:r>
    </w:p>
    <w:p w:rsidR="00F32BA4" w:rsidRPr="00983FBA" w:rsidRDefault="00C71BBF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16"/>
        </w:rPr>
      </w:pPr>
      <w:r w:rsidRPr="00C71BBF">
        <w:rPr>
          <w:bCs/>
          <w:noProof/>
          <w:sz w:val="28"/>
          <w:szCs w:val="24"/>
        </w:rPr>
        <w:pict>
          <v:shape id="Прямая со стрелкой 1" o:spid="_x0000_s1027" type="#_x0000_t32" style="position:absolute;left:0;text-align:left;margin-left:4.7pt;margin-top:.4pt;width:482.9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"/>
        </w:pict>
      </w:r>
      <w:r w:rsidR="00F32BA4" w:rsidRPr="00983FBA">
        <w:rPr>
          <w:snapToGrid w:val="0"/>
          <w:sz w:val="16"/>
        </w:rPr>
        <w:t>(код и наименование специальности)</w:t>
      </w:r>
    </w:p>
    <w:p w:rsidR="00F32BA4" w:rsidRPr="00983FBA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Квалификация: Техник</w:t>
      </w:r>
    </w:p>
    <w:p w:rsidR="00F32BA4" w:rsidRPr="00983FBA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 w:rsidRPr="00983FBA">
        <w:rPr>
          <w:snapToGrid w:val="0"/>
          <w:sz w:val="24"/>
        </w:rPr>
        <w:t>Форма обучения</w:t>
      </w:r>
    </w:p>
    <w:p w:rsidR="00F32BA4" w:rsidRPr="009E2563" w:rsidRDefault="00F32BA4" w:rsidP="00F32BA4">
      <w:pPr>
        <w:shd w:val="clear" w:color="auto" w:fill="FFFFFF"/>
        <w:tabs>
          <w:tab w:val="left" w:pos="0"/>
        </w:tabs>
        <w:jc w:val="center"/>
        <w:rPr>
          <w:i/>
          <w:snapToGrid w:val="0"/>
          <w:sz w:val="24"/>
          <w:u w:val="single"/>
        </w:rPr>
      </w:pPr>
      <w:r w:rsidRPr="009E2563">
        <w:rPr>
          <w:i/>
          <w:snapToGrid w:val="0"/>
          <w:sz w:val="24"/>
          <w:u w:val="single"/>
        </w:rPr>
        <w:t xml:space="preserve">очная </w:t>
      </w: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</w:rPr>
      </w:pP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>
        <w:rPr>
          <w:snapToGrid w:val="0"/>
          <w:sz w:val="24"/>
        </w:rPr>
        <w:t>Петухово</w:t>
      </w:r>
    </w:p>
    <w:p w:rsidR="00F32BA4" w:rsidRPr="00F43FD0" w:rsidRDefault="00F32BA4" w:rsidP="00F32BA4">
      <w:pPr>
        <w:shd w:val="clear" w:color="auto" w:fill="FFFFFF"/>
        <w:tabs>
          <w:tab w:val="left" w:pos="0"/>
        </w:tabs>
        <w:jc w:val="center"/>
        <w:rPr>
          <w:snapToGrid w:val="0"/>
          <w:sz w:val="24"/>
        </w:rPr>
      </w:pPr>
      <w:r w:rsidRPr="00F43FD0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23</w:t>
      </w:r>
    </w:p>
    <w:p w:rsidR="00F32BA4" w:rsidRPr="00F43FD0" w:rsidRDefault="00F32BA4" w:rsidP="00F32BA4">
      <w:pPr>
        <w:shd w:val="clear" w:color="auto" w:fill="FFFFFF"/>
        <w:tabs>
          <w:tab w:val="left" w:pos="8942"/>
        </w:tabs>
        <w:spacing w:before="6038"/>
        <w:sectPr w:rsidR="00F32BA4" w:rsidRPr="00F43FD0" w:rsidSect="00F32BA4">
          <w:pgSz w:w="11909" w:h="16834"/>
          <w:pgMar w:top="1134" w:right="1134" w:bottom="1134" w:left="1134" w:header="720" w:footer="720" w:gutter="0"/>
          <w:cols w:space="60"/>
          <w:noEndnote/>
          <w:titlePg/>
          <w:docGrid w:linePitch="272"/>
        </w:sectPr>
      </w:pPr>
    </w:p>
    <w:p w:rsidR="00F32BA4" w:rsidRPr="00F6178D" w:rsidRDefault="00F32BA4" w:rsidP="00B84427">
      <w:pPr>
        <w:shd w:val="clear" w:color="auto" w:fill="FFFFFF"/>
        <w:ind w:left="11" w:firstLine="697"/>
        <w:jc w:val="both"/>
        <w:rPr>
          <w:sz w:val="24"/>
          <w:szCs w:val="24"/>
        </w:rPr>
      </w:pPr>
      <w:r w:rsidRPr="00F43FD0">
        <w:rPr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F32BA4">
        <w:rPr>
          <w:sz w:val="24"/>
          <w:szCs w:val="24"/>
        </w:rPr>
        <w:t xml:space="preserve">ОПЦ 07 </w:t>
      </w:r>
      <w:r w:rsidRPr="00F32BA4">
        <w:rPr>
          <w:color w:val="000000"/>
          <w:sz w:val="24"/>
          <w:szCs w:val="24"/>
        </w:rPr>
        <w:t>«Светотехника»</w:t>
      </w:r>
      <w:r>
        <w:rPr>
          <w:sz w:val="24"/>
          <w:szCs w:val="24"/>
        </w:rPr>
        <w:t xml:space="preserve">составлена </w:t>
      </w:r>
      <w:r>
        <w:rPr>
          <w:rFonts w:eastAsia="Calibri"/>
          <w:sz w:val="24"/>
          <w:szCs w:val="24"/>
        </w:rPr>
        <w:t xml:space="preserve">в соответствии с </w:t>
      </w:r>
      <w:r>
        <w:rPr>
          <w:sz w:val="24"/>
          <w:szCs w:val="28"/>
        </w:rPr>
        <w:t>федеральным государственным образовательным</w:t>
      </w:r>
      <w:r w:rsidRPr="00332F69">
        <w:rPr>
          <w:sz w:val="24"/>
          <w:szCs w:val="28"/>
        </w:rPr>
        <w:t xml:space="preserve"> стандарт</w:t>
      </w:r>
      <w:r>
        <w:rPr>
          <w:sz w:val="24"/>
          <w:szCs w:val="28"/>
        </w:rPr>
        <w:t>ом</w:t>
      </w:r>
      <w:r w:rsidRPr="00332F69">
        <w:rPr>
          <w:sz w:val="24"/>
          <w:szCs w:val="28"/>
        </w:rPr>
        <w:t xml:space="preserve"> (далее – ФГОС) </w:t>
      </w:r>
      <w:r>
        <w:rPr>
          <w:sz w:val="24"/>
        </w:rPr>
        <w:t xml:space="preserve">по специальности </w:t>
      </w:r>
      <w:r w:rsidRPr="007C38C6">
        <w:rPr>
          <w:sz w:val="24"/>
        </w:rPr>
        <w:t xml:space="preserve"> среднего профессионального образования (далее - СПО) </w:t>
      </w:r>
      <w:r>
        <w:rPr>
          <w:sz w:val="24"/>
          <w:szCs w:val="24"/>
        </w:rPr>
        <w:t xml:space="preserve">35.02.08Электротехнические  системы в агропромышленном  комплексе (АПК) </w:t>
      </w:r>
      <w:r w:rsidRPr="00F6178D">
        <w:rPr>
          <w:sz w:val="24"/>
          <w:szCs w:val="24"/>
        </w:rPr>
        <w:t>(к</w:t>
      </w:r>
      <w:r w:rsidRPr="00F6178D">
        <w:rPr>
          <w:sz w:val="24"/>
        </w:rPr>
        <w:t xml:space="preserve">валификация: </w:t>
      </w:r>
      <w:r>
        <w:rPr>
          <w:snapToGrid w:val="0"/>
          <w:sz w:val="24"/>
        </w:rPr>
        <w:t>техник</w:t>
      </w:r>
      <w:r w:rsidRPr="00F6178D">
        <w:rPr>
          <w:sz w:val="24"/>
        </w:rPr>
        <w:t xml:space="preserve">) с учетом </w:t>
      </w:r>
      <w:r w:rsidRPr="00F6178D">
        <w:rPr>
          <w:sz w:val="24"/>
          <w:szCs w:val="24"/>
        </w:rPr>
        <w:t xml:space="preserve">примерной основной образовательной программы </w:t>
      </w:r>
      <w:r w:rsidRPr="00F6178D">
        <w:rPr>
          <w:bCs/>
          <w:sz w:val="24"/>
          <w:szCs w:val="24"/>
        </w:rPr>
        <w:t>по специальности</w:t>
      </w:r>
      <w:r>
        <w:rPr>
          <w:sz w:val="24"/>
          <w:szCs w:val="24"/>
        </w:rPr>
        <w:t>35.02.08Электротехнические  системы в агропромышленном  комплексе (АПК)</w:t>
      </w:r>
      <w:r w:rsidRPr="00F6178D">
        <w:rPr>
          <w:sz w:val="24"/>
          <w:szCs w:val="24"/>
        </w:rPr>
        <w:t xml:space="preserve">, зарегистрированной </w:t>
      </w:r>
      <w:r>
        <w:rPr>
          <w:color w:val="212529"/>
          <w:sz w:val="24"/>
          <w:shd w:val="clear" w:color="auto" w:fill="FFFFFF"/>
        </w:rPr>
        <w:t>08.02.2023</w:t>
      </w:r>
      <w:r w:rsidRPr="001C2BF4">
        <w:rPr>
          <w:sz w:val="24"/>
          <w:szCs w:val="24"/>
        </w:rPr>
        <w:t>.</w:t>
      </w:r>
      <w:r w:rsidRPr="00F6178D">
        <w:rPr>
          <w:sz w:val="24"/>
          <w:szCs w:val="24"/>
        </w:rPr>
        <w:t>,</w:t>
      </w:r>
      <w:r w:rsidRPr="00F6178D">
        <w:rPr>
          <w:bCs/>
          <w:sz w:val="24"/>
          <w:szCs w:val="24"/>
        </w:rPr>
        <w:t>регистрационный номер</w:t>
      </w:r>
      <w:r w:rsidRPr="00F6178D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64</w:t>
      </w:r>
      <w:r w:rsidRPr="001713DF">
        <w:rPr>
          <w:sz w:val="24"/>
          <w:szCs w:val="24"/>
        </w:rPr>
        <w:t>.</w:t>
      </w:r>
    </w:p>
    <w:p w:rsidR="00F32BA4" w:rsidRPr="00E66915" w:rsidRDefault="00F32BA4" w:rsidP="00F32BA4">
      <w:pPr>
        <w:ind w:firstLine="699"/>
        <w:jc w:val="both"/>
        <w:rPr>
          <w:sz w:val="24"/>
          <w:szCs w:val="24"/>
          <w:u w:val="single"/>
        </w:rPr>
      </w:pPr>
    </w:p>
    <w:p w:rsidR="00F32BA4" w:rsidRPr="00F43FD0" w:rsidRDefault="00F32BA4" w:rsidP="00F32BA4">
      <w:pPr>
        <w:shd w:val="clear" w:color="auto" w:fill="FFFFFF"/>
        <w:spacing w:line="322" w:lineRule="exact"/>
        <w:ind w:left="10" w:hanging="10"/>
        <w:jc w:val="center"/>
        <w:rPr>
          <w:color w:val="000000"/>
          <w:sz w:val="24"/>
          <w:szCs w:val="24"/>
        </w:rPr>
      </w:pPr>
    </w:p>
    <w:p w:rsidR="00F32BA4" w:rsidRDefault="00F32BA4" w:rsidP="00F32BA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</w:rPr>
      </w:pPr>
      <w:r w:rsidRPr="00633CF7">
        <w:rPr>
          <w:sz w:val="24"/>
        </w:rPr>
        <w:t xml:space="preserve">Организация-разработчик: </w:t>
      </w:r>
      <w:proofErr w:type="spellStart"/>
      <w:r w:rsidRPr="001F1E78">
        <w:rPr>
          <w:sz w:val="24"/>
          <w:szCs w:val="24"/>
          <w:u w:val="single"/>
        </w:rPr>
        <w:t>Петуховский</w:t>
      </w:r>
      <w:proofErr w:type="spellEnd"/>
      <w:r w:rsidRPr="001F1E78">
        <w:rPr>
          <w:sz w:val="24"/>
          <w:szCs w:val="24"/>
          <w:u w:val="single"/>
        </w:rPr>
        <w:t xml:space="preserve"> техникум механизации и электрификации сельского хозяйства – филиал федерального </w:t>
      </w:r>
      <w:r w:rsidRPr="001F1E78">
        <w:rPr>
          <w:sz w:val="24"/>
          <w:szCs w:val="28"/>
          <w:u w:val="single"/>
        </w:rPr>
        <w:t>государственного бюджетного образовательного учреждения</w:t>
      </w:r>
      <w:r>
        <w:rPr>
          <w:sz w:val="24"/>
          <w:szCs w:val="28"/>
          <w:u w:val="single"/>
        </w:rPr>
        <w:t xml:space="preserve"> высшего образования «Курганский </w:t>
      </w:r>
      <w:proofErr w:type="spellStart"/>
      <w:r>
        <w:rPr>
          <w:sz w:val="24"/>
          <w:szCs w:val="28"/>
          <w:u w:val="single"/>
        </w:rPr>
        <w:t>государственныйуниверситет</w:t>
      </w:r>
      <w:proofErr w:type="spellEnd"/>
      <w:proofErr w:type="gramStart"/>
      <w:r w:rsidRPr="001F1E78">
        <w:rPr>
          <w:sz w:val="24"/>
          <w:szCs w:val="28"/>
          <w:u w:val="single"/>
        </w:rPr>
        <w:t>»</w:t>
      </w:r>
      <w:r w:rsidRPr="009A010C">
        <w:rPr>
          <w:sz w:val="24"/>
          <w:szCs w:val="28"/>
          <w:u w:val="single"/>
        </w:rPr>
        <w:t>(</w:t>
      </w:r>
      <w:proofErr w:type="spellStart"/>
      <w:proofErr w:type="gramEnd"/>
      <w:r w:rsidRPr="009A010C">
        <w:rPr>
          <w:sz w:val="24"/>
          <w:szCs w:val="24"/>
          <w:u w:val="single"/>
        </w:rPr>
        <w:t>Петуховский</w:t>
      </w:r>
      <w:proofErr w:type="spellEnd"/>
      <w:r>
        <w:rPr>
          <w:sz w:val="24"/>
          <w:szCs w:val="24"/>
          <w:u w:val="single"/>
        </w:rPr>
        <w:t xml:space="preserve"> филиал ФГБОУ ВО КГУ</w:t>
      </w:r>
      <w:r w:rsidRPr="009A010C">
        <w:rPr>
          <w:sz w:val="24"/>
          <w:szCs w:val="28"/>
          <w:u w:val="single"/>
        </w:rPr>
        <w:t>)</w:t>
      </w:r>
    </w:p>
    <w:p w:rsidR="00F32BA4" w:rsidRDefault="00F32BA4" w:rsidP="00F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32BA4" w:rsidRDefault="00F32BA4" w:rsidP="00F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u w:val="single"/>
        </w:rPr>
      </w:pPr>
    </w:p>
    <w:p w:rsidR="00F32BA4" w:rsidRDefault="00F32BA4" w:rsidP="00F32BA4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Разработчик:  </w:t>
      </w:r>
    </w:p>
    <w:p w:rsidR="00F32BA4" w:rsidRPr="009C35F7" w:rsidRDefault="00F32BA4" w:rsidP="00F32BA4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Домарацкая Галина Петровна</w:t>
      </w:r>
      <w:r w:rsidRPr="009C35F7">
        <w:rPr>
          <w:noProof/>
          <w:sz w:val="24"/>
          <w:szCs w:val="24"/>
          <w:u w:val="single"/>
        </w:rPr>
        <w:t xml:space="preserve">, преподаватель </w:t>
      </w:r>
      <w:proofErr w:type="spellStart"/>
      <w:r w:rsidRPr="009C35F7">
        <w:rPr>
          <w:sz w:val="24"/>
          <w:szCs w:val="24"/>
          <w:u w:val="single"/>
        </w:rPr>
        <w:t>Петуховского</w:t>
      </w:r>
      <w:proofErr w:type="spellEnd"/>
      <w:r w:rsidRPr="009C35F7">
        <w:rPr>
          <w:sz w:val="24"/>
          <w:szCs w:val="24"/>
          <w:u w:val="single"/>
        </w:rPr>
        <w:t xml:space="preserve">  филиала ФГБОУ В</w:t>
      </w:r>
      <w:r>
        <w:rPr>
          <w:sz w:val="24"/>
          <w:szCs w:val="24"/>
          <w:u w:val="single"/>
        </w:rPr>
        <w:t>О КГУ</w:t>
      </w:r>
    </w:p>
    <w:p w:rsidR="00F32BA4" w:rsidRPr="009C35F7" w:rsidRDefault="00F32BA4" w:rsidP="00F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u w:val="single"/>
        </w:rPr>
      </w:pPr>
    </w:p>
    <w:p w:rsidR="00F32BA4" w:rsidRDefault="00F32BA4" w:rsidP="00F32BA4">
      <w:pPr>
        <w:tabs>
          <w:tab w:val="left" w:pos="6420"/>
        </w:tabs>
        <w:suppressAutoHyphens/>
      </w:pPr>
    </w:p>
    <w:p w:rsidR="00F32BA4" w:rsidRPr="00E8191F" w:rsidRDefault="00F32BA4" w:rsidP="00F32BA4">
      <w:pPr>
        <w:shd w:val="clear" w:color="auto" w:fill="FFFFFF"/>
        <w:ind w:firstLine="34"/>
        <w:jc w:val="both"/>
        <w:rPr>
          <w:color w:val="FF0000"/>
          <w:sz w:val="24"/>
          <w:szCs w:val="24"/>
        </w:rPr>
      </w:pPr>
      <w:r w:rsidRPr="00E8191F">
        <w:rPr>
          <w:sz w:val="24"/>
          <w:szCs w:val="24"/>
        </w:rPr>
        <w:t xml:space="preserve">ОДОБРЕНА </w:t>
      </w:r>
    </w:p>
    <w:p w:rsidR="00F32BA4" w:rsidRPr="00656385" w:rsidRDefault="00F32BA4" w:rsidP="00F32BA4">
      <w:pPr>
        <w:shd w:val="clear" w:color="auto" w:fill="FFFFFF"/>
        <w:jc w:val="both"/>
        <w:rPr>
          <w:sz w:val="24"/>
          <w:szCs w:val="24"/>
          <w:u w:val="single"/>
        </w:rPr>
      </w:pPr>
      <w:r w:rsidRPr="00656385">
        <w:rPr>
          <w:sz w:val="24"/>
          <w:szCs w:val="24"/>
        </w:rPr>
        <w:t xml:space="preserve">предметно - цикловой комиссией </w:t>
      </w:r>
      <w:r w:rsidRPr="00656385">
        <w:rPr>
          <w:sz w:val="24"/>
          <w:szCs w:val="24"/>
          <w:u w:val="single"/>
        </w:rPr>
        <w:t xml:space="preserve">дисциплин специального цикла по специальности «Электрификация и автоматизация сельского хозяйства» </w:t>
      </w:r>
    </w:p>
    <w:p w:rsidR="00F32BA4" w:rsidRPr="009D6770" w:rsidRDefault="00F32BA4" w:rsidP="00F32BA4">
      <w:pPr>
        <w:shd w:val="clear" w:color="auto" w:fill="FFFFFF"/>
        <w:tabs>
          <w:tab w:val="left" w:pos="0"/>
        </w:tabs>
        <w:jc w:val="both"/>
        <w:rPr>
          <w:sz w:val="24"/>
          <w:szCs w:val="24"/>
          <w:u w:val="single"/>
        </w:rPr>
      </w:pPr>
      <w:r w:rsidRPr="00656385">
        <w:rPr>
          <w:sz w:val="24"/>
          <w:szCs w:val="24"/>
        </w:rPr>
        <w:t xml:space="preserve">Протокол от </w:t>
      </w:r>
      <w:r w:rsidRPr="009D6770">
        <w:rPr>
          <w:sz w:val="24"/>
          <w:szCs w:val="24"/>
          <w:u w:val="single"/>
        </w:rPr>
        <w:t>18</w:t>
      </w:r>
      <w:r>
        <w:rPr>
          <w:sz w:val="24"/>
          <w:szCs w:val="24"/>
        </w:rPr>
        <w:t xml:space="preserve">  __</w:t>
      </w:r>
      <w:r w:rsidRPr="009D6770">
        <w:rPr>
          <w:sz w:val="24"/>
          <w:szCs w:val="24"/>
          <w:u w:val="single"/>
        </w:rPr>
        <w:t xml:space="preserve">мая  </w:t>
      </w:r>
      <w:r>
        <w:rPr>
          <w:sz w:val="24"/>
          <w:szCs w:val="24"/>
        </w:rPr>
        <w:t xml:space="preserve">   202</w:t>
      </w:r>
      <w:r w:rsidRPr="009D6770">
        <w:rPr>
          <w:sz w:val="24"/>
          <w:szCs w:val="24"/>
          <w:u w:val="single"/>
        </w:rPr>
        <w:t>3</w:t>
      </w:r>
      <w:r w:rsidRPr="00FC61AF">
        <w:rPr>
          <w:sz w:val="24"/>
          <w:szCs w:val="24"/>
        </w:rPr>
        <w:t xml:space="preserve">    № </w:t>
      </w:r>
      <w:r w:rsidRPr="009D6770">
        <w:rPr>
          <w:sz w:val="24"/>
          <w:szCs w:val="24"/>
          <w:u w:val="single"/>
        </w:rPr>
        <w:t>09</w:t>
      </w:r>
    </w:p>
    <w:p w:rsidR="00F32BA4" w:rsidRDefault="00F32BA4" w:rsidP="00F32BA4">
      <w:pPr>
        <w:shd w:val="clear" w:color="auto" w:fill="FFFFFF"/>
        <w:spacing w:line="360" w:lineRule="auto"/>
        <w:jc w:val="both"/>
      </w:pPr>
      <w:r w:rsidRPr="00656385">
        <w:rPr>
          <w:sz w:val="24"/>
          <w:szCs w:val="24"/>
        </w:rPr>
        <w:t>Председатель:</w:t>
      </w:r>
    </w:p>
    <w:p w:rsidR="00F32BA4" w:rsidRDefault="00F32BA4" w:rsidP="00F32BA4">
      <w:pPr>
        <w:shd w:val="clear" w:color="auto" w:fill="FFFFFF"/>
        <w:jc w:val="both"/>
        <w:rPr>
          <w:sz w:val="24"/>
          <w:szCs w:val="24"/>
        </w:rPr>
      </w:pPr>
    </w:p>
    <w:p w:rsidR="00F32BA4" w:rsidRPr="00E8191F" w:rsidRDefault="00F32BA4" w:rsidP="00F32BA4">
      <w:pPr>
        <w:shd w:val="clear" w:color="auto" w:fill="FFFFFF"/>
        <w:rPr>
          <w:sz w:val="24"/>
          <w:szCs w:val="24"/>
        </w:rPr>
      </w:pPr>
    </w:p>
    <w:p w:rsidR="00F32BA4" w:rsidRPr="00E8191F" w:rsidRDefault="00F32BA4" w:rsidP="00F32BA4">
      <w:pPr>
        <w:shd w:val="clear" w:color="auto" w:fill="FFFFFF"/>
        <w:jc w:val="both"/>
        <w:rPr>
          <w:sz w:val="24"/>
          <w:szCs w:val="24"/>
        </w:rPr>
      </w:pPr>
      <w:r w:rsidRPr="00E8191F">
        <w:rPr>
          <w:sz w:val="24"/>
          <w:szCs w:val="24"/>
        </w:rPr>
        <w:t xml:space="preserve">ИЗМЕНЕНИЯ РАССМОТРЕНЫ </w:t>
      </w:r>
    </w:p>
    <w:p w:rsidR="00F32BA4" w:rsidRPr="00E8191F" w:rsidRDefault="00F32BA4" w:rsidP="00F32BA4">
      <w:pPr>
        <w:shd w:val="clear" w:color="auto" w:fill="FFFFFF"/>
        <w:jc w:val="both"/>
        <w:rPr>
          <w:sz w:val="24"/>
          <w:szCs w:val="24"/>
          <w:u w:val="single"/>
        </w:rPr>
      </w:pPr>
      <w:r w:rsidRPr="00E8191F">
        <w:rPr>
          <w:sz w:val="24"/>
          <w:szCs w:val="24"/>
        </w:rPr>
        <w:t xml:space="preserve">на заседании предметно-цикловой комиссии </w:t>
      </w:r>
      <w:r>
        <w:rPr>
          <w:sz w:val="24"/>
          <w:szCs w:val="24"/>
        </w:rPr>
        <w:t>_______________________________________</w:t>
      </w:r>
    </w:p>
    <w:p w:rsidR="00F32BA4" w:rsidRPr="00E8191F" w:rsidRDefault="00F32BA4" w:rsidP="00F32BA4">
      <w:pPr>
        <w:shd w:val="clear" w:color="auto" w:fill="FFFFFF"/>
        <w:rPr>
          <w:sz w:val="24"/>
          <w:szCs w:val="24"/>
        </w:rPr>
      </w:pPr>
      <w:r w:rsidRPr="00E8191F">
        <w:rPr>
          <w:sz w:val="24"/>
          <w:szCs w:val="24"/>
        </w:rPr>
        <w:t>Протокол от   __    _______ 20</w:t>
      </w:r>
      <w:r>
        <w:rPr>
          <w:sz w:val="24"/>
          <w:szCs w:val="24"/>
        </w:rPr>
        <w:t>2__</w:t>
      </w:r>
      <w:r w:rsidRPr="00E8191F">
        <w:rPr>
          <w:sz w:val="24"/>
          <w:szCs w:val="24"/>
        </w:rPr>
        <w:t xml:space="preserve"> г. № ____</w:t>
      </w:r>
    </w:p>
    <w:p w:rsidR="00F32BA4" w:rsidRPr="00E8191F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F32BA4" w:rsidRPr="00E8191F" w:rsidRDefault="00F32BA4" w:rsidP="00F32BA4">
      <w:pPr>
        <w:shd w:val="clear" w:color="auto" w:fill="FFFFFF"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tabs>
          <w:tab w:val="left" w:leader="underscore" w:pos="706"/>
          <w:tab w:val="left" w:leader="underscore" w:pos="2246"/>
          <w:tab w:val="left" w:leader="underscore" w:pos="2808"/>
        </w:tabs>
        <w:spacing w:before="154"/>
        <w:ind w:left="14"/>
        <w:rPr>
          <w:sz w:val="24"/>
          <w:szCs w:val="24"/>
        </w:rPr>
        <w:sectPr w:rsidR="00F32BA4" w:rsidRPr="00F43FD0" w:rsidSect="003863ED"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F32BA4" w:rsidRPr="00F43FD0" w:rsidRDefault="00F32BA4" w:rsidP="00F32B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F43FD0">
        <w:rPr>
          <w:b/>
          <w:szCs w:val="28"/>
        </w:rPr>
        <w:lastRenderedPageBreak/>
        <w:t>СОДЕРЖАНИЕ</w:t>
      </w:r>
    </w:p>
    <w:p w:rsidR="00F32BA4" w:rsidRPr="00F43FD0" w:rsidRDefault="00F32BA4" w:rsidP="00F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2"/>
        <w:gridCol w:w="959"/>
      </w:tblGrid>
      <w:tr w:rsidR="00F32BA4" w:rsidRPr="009855CD" w:rsidTr="003863ED">
        <w:trPr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E66915" w:rsidRDefault="00F32BA4" w:rsidP="003863ED">
            <w:pPr>
              <w:pStyle w:val="1"/>
              <w:ind w:left="284"/>
              <w:rPr>
                <w:caps/>
                <w:color w:val="0070C0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BA4" w:rsidRPr="009855CD" w:rsidRDefault="00F32BA4" w:rsidP="003863ED">
            <w:pPr>
              <w:ind w:left="763" w:right="-352"/>
              <w:rPr>
                <w:color w:val="0070C0"/>
                <w:sz w:val="24"/>
                <w:szCs w:val="24"/>
              </w:rPr>
            </w:pPr>
          </w:p>
        </w:tc>
      </w:tr>
      <w:tr w:rsidR="00F32BA4" w:rsidRPr="00A27740" w:rsidTr="003863ED">
        <w:trPr>
          <w:trHeight w:val="87"/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4F09B6" w:rsidRDefault="00F32BA4" w:rsidP="003863ED">
            <w:pPr>
              <w:pStyle w:val="1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rPr>
                <w:caps/>
                <w:szCs w:val="24"/>
              </w:rPr>
            </w:pPr>
            <w:r w:rsidRPr="004F09B6">
              <w:rPr>
                <w:caps/>
                <w:szCs w:val="24"/>
              </w:rPr>
              <w:t>ПАСПОРТ рабочей ПРОГРАММЫ ДИСЦИПЛИНЫ</w:t>
            </w:r>
          </w:p>
          <w:p w:rsidR="00F32BA4" w:rsidRPr="009855CD" w:rsidRDefault="00F32BA4" w:rsidP="003863E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4</w:t>
            </w:r>
          </w:p>
        </w:tc>
      </w:tr>
      <w:tr w:rsidR="00F32BA4" w:rsidRPr="00A27740" w:rsidTr="003863ED">
        <w:trPr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9855CD" w:rsidRDefault="00F32BA4" w:rsidP="003863ED">
            <w:pPr>
              <w:tabs>
                <w:tab w:val="left" w:pos="1128"/>
              </w:tabs>
              <w:ind w:left="708"/>
              <w:jc w:val="both"/>
              <w:rPr>
                <w:sz w:val="24"/>
                <w:szCs w:val="24"/>
              </w:rPr>
            </w:pPr>
            <w:r w:rsidRPr="009855CD">
              <w:rPr>
                <w:caps/>
                <w:sz w:val="24"/>
                <w:szCs w:val="24"/>
              </w:rPr>
              <w:t xml:space="preserve">1.1 </w:t>
            </w:r>
            <w:r w:rsidRPr="009855CD">
              <w:rPr>
                <w:sz w:val="24"/>
                <w:szCs w:val="24"/>
              </w:rPr>
              <w:t>Область применения программы</w:t>
            </w:r>
          </w:p>
          <w:p w:rsidR="00F32BA4" w:rsidRPr="009855CD" w:rsidRDefault="00F32BA4" w:rsidP="003863ED">
            <w:pPr>
              <w:tabs>
                <w:tab w:val="left" w:pos="1128"/>
              </w:tabs>
              <w:ind w:left="708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tabs>
                <w:tab w:val="left" w:pos="1026"/>
              </w:tabs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4</w:t>
            </w:r>
          </w:p>
        </w:tc>
      </w:tr>
      <w:tr w:rsidR="00F32BA4" w:rsidRPr="00A27740" w:rsidTr="003863ED">
        <w:trPr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4F09B6" w:rsidRDefault="00F32BA4" w:rsidP="003863ED">
            <w:pPr>
              <w:pStyle w:val="1"/>
              <w:tabs>
                <w:tab w:val="clear" w:pos="0"/>
              </w:tabs>
              <w:autoSpaceDE w:val="0"/>
              <w:autoSpaceDN w:val="0"/>
              <w:ind w:left="708"/>
              <w:rPr>
                <w:szCs w:val="24"/>
              </w:rPr>
            </w:pPr>
            <w:r w:rsidRPr="004F09B6">
              <w:rPr>
                <w:caps/>
                <w:szCs w:val="24"/>
              </w:rPr>
              <w:t xml:space="preserve">1.2 </w:t>
            </w:r>
            <w:r w:rsidRPr="004F09B6">
              <w:rPr>
                <w:szCs w:val="24"/>
              </w:rPr>
              <w:t>Место дисциплины в структуре основной профессиональной образовательной программы</w:t>
            </w:r>
          </w:p>
          <w:p w:rsidR="00F32BA4" w:rsidRPr="009855CD" w:rsidRDefault="00F32BA4" w:rsidP="003863ED">
            <w:pPr>
              <w:ind w:left="708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tabs>
                <w:tab w:val="left" w:pos="1026"/>
              </w:tabs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4</w:t>
            </w:r>
          </w:p>
        </w:tc>
      </w:tr>
      <w:tr w:rsidR="00F32BA4" w:rsidRPr="00A27740" w:rsidTr="003863ED">
        <w:trPr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sz w:val="24"/>
                <w:szCs w:val="24"/>
              </w:rPr>
            </w:pPr>
            <w:r w:rsidRPr="009855CD">
              <w:rPr>
                <w:caps/>
                <w:sz w:val="24"/>
                <w:szCs w:val="24"/>
              </w:rPr>
              <w:t xml:space="preserve">1.3 </w:t>
            </w:r>
            <w:r w:rsidRPr="009855CD">
              <w:rPr>
                <w:sz w:val="24"/>
                <w:szCs w:val="24"/>
              </w:rPr>
              <w:t>Цели и задачи дисциплины, планируемые  результаты освоения  учебной дисциплины</w:t>
            </w:r>
          </w:p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cap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tabs>
                <w:tab w:val="left" w:pos="1026"/>
              </w:tabs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4</w:t>
            </w:r>
          </w:p>
        </w:tc>
      </w:tr>
      <w:tr w:rsidR="00F32BA4" w:rsidRPr="00A27740" w:rsidTr="003863ED">
        <w:trPr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4F09B6" w:rsidRDefault="00F32BA4" w:rsidP="003863ED">
            <w:pPr>
              <w:pStyle w:val="1"/>
              <w:tabs>
                <w:tab w:val="num" w:pos="0"/>
              </w:tabs>
              <w:ind w:left="708"/>
              <w:rPr>
                <w:szCs w:val="24"/>
              </w:rPr>
            </w:pPr>
            <w:r w:rsidRPr="004F09B6">
              <w:rPr>
                <w:caps/>
                <w:szCs w:val="24"/>
              </w:rPr>
              <w:t xml:space="preserve">1.4 </w:t>
            </w:r>
            <w:r w:rsidRPr="004F09B6">
              <w:rPr>
                <w:szCs w:val="24"/>
              </w:rPr>
              <w:t>Количество часов на освоение рабочей программы дисциплины</w:t>
            </w:r>
          </w:p>
          <w:p w:rsidR="00F32BA4" w:rsidRPr="009855CD" w:rsidRDefault="00F32BA4" w:rsidP="003863ED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tabs>
                <w:tab w:val="left" w:pos="743"/>
                <w:tab w:val="left" w:pos="1026"/>
              </w:tabs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5</w:t>
            </w:r>
          </w:p>
        </w:tc>
      </w:tr>
      <w:tr w:rsidR="00F32BA4" w:rsidRPr="00A27740" w:rsidTr="003863ED">
        <w:trPr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4F09B6" w:rsidRDefault="00F32BA4" w:rsidP="003863ED">
            <w:pPr>
              <w:pStyle w:val="1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rPr>
                <w:caps/>
                <w:szCs w:val="24"/>
              </w:rPr>
            </w:pPr>
            <w:r w:rsidRPr="004F09B6">
              <w:rPr>
                <w:caps/>
                <w:szCs w:val="24"/>
              </w:rPr>
              <w:t>СТРУКТУРА и содержание ДИСЦИПЛИНЫ</w:t>
            </w:r>
          </w:p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6</w:t>
            </w:r>
          </w:p>
        </w:tc>
      </w:tr>
      <w:tr w:rsidR="00F32BA4" w:rsidRPr="00A27740" w:rsidTr="003863ED">
        <w:trPr>
          <w:trHeight w:val="733"/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sz w:val="24"/>
                <w:szCs w:val="24"/>
                <w:u w:val="single"/>
              </w:rPr>
            </w:pPr>
            <w:r w:rsidRPr="009855CD">
              <w:rPr>
                <w:sz w:val="24"/>
                <w:szCs w:val="24"/>
              </w:rPr>
              <w:t>2.1. Объем учебной дисциплины и виды учебной работы</w:t>
            </w:r>
          </w:p>
          <w:p w:rsidR="00F32BA4" w:rsidRPr="004F09B6" w:rsidRDefault="00F32BA4" w:rsidP="003863ED">
            <w:pPr>
              <w:pStyle w:val="1"/>
              <w:ind w:left="708"/>
              <w:rPr>
                <w:caps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6</w:t>
            </w:r>
          </w:p>
        </w:tc>
      </w:tr>
      <w:tr w:rsidR="00F32BA4" w:rsidRPr="00A27740" w:rsidTr="003863ED">
        <w:trPr>
          <w:trHeight w:val="733"/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2.2. Тематический план и содержание  дисциплины</w:t>
            </w:r>
          </w:p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8"/>
              <w:rPr>
                <w:cap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7</w:t>
            </w:r>
          </w:p>
        </w:tc>
      </w:tr>
      <w:tr w:rsidR="00F32BA4" w:rsidRPr="00A27740" w:rsidTr="003863ED">
        <w:trPr>
          <w:trHeight w:val="670"/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4F09B6" w:rsidRDefault="00F32BA4" w:rsidP="003863ED">
            <w:pPr>
              <w:pStyle w:val="1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rPr>
                <w:caps/>
                <w:szCs w:val="24"/>
              </w:rPr>
            </w:pPr>
            <w:r w:rsidRPr="004F09B6">
              <w:rPr>
                <w:caps/>
                <w:szCs w:val="24"/>
              </w:rPr>
              <w:t>условия реализации РАБОЧЕЙ ПРОГРАММЫ дисциплины</w:t>
            </w:r>
          </w:p>
          <w:p w:rsidR="00F32BA4" w:rsidRPr="004F09B6" w:rsidRDefault="00F32BA4" w:rsidP="003863ED">
            <w:pPr>
              <w:pStyle w:val="1"/>
              <w:tabs>
                <w:tab w:val="num" w:pos="0"/>
              </w:tabs>
              <w:ind w:left="284"/>
              <w:rPr>
                <w:caps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11</w:t>
            </w:r>
          </w:p>
        </w:tc>
      </w:tr>
      <w:tr w:rsidR="00F32BA4" w:rsidRPr="00A27740" w:rsidTr="003863ED">
        <w:trPr>
          <w:trHeight w:val="670"/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64"/>
              <w:jc w:val="both"/>
              <w:rPr>
                <w:bCs/>
                <w:sz w:val="24"/>
                <w:szCs w:val="24"/>
              </w:rPr>
            </w:pPr>
            <w:r w:rsidRPr="009855CD">
              <w:rPr>
                <w:bCs/>
                <w:sz w:val="24"/>
                <w:szCs w:val="24"/>
              </w:rPr>
              <w:t>3.1. Образовательные технологии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11</w:t>
            </w:r>
          </w:p>
        </w:tc>
      </w:tr>
      <w:tr w:rsidR="00F32BA4" w:rsidRPr="00A27740" w:rsidTr="003863ED">
        <w:trPr>
          <w:trHeight w:val="670"/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9855CD" w:rsidRDefault="00F32BA4" w:rsidP="00386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30" w:hanging="64"/>
              <w:jc w:val="both"/>
              <w:rPr>
                <w:bCs/>
                <w:sz w:val="24"/>
                <w:szCs w:val="24"/>
              </w:rPr>
            </w:pPr>
            <w:r w:rsidRPr="009855CD">
              <w:rPr>
                <w:bCs/>
                <w:sz w:val="24"/>
                <w:szCs w:val="24"/>
              </w:rPr>
              <w:t>3.2 Требования к минимальному материально-техническому обеспечению</w:t>
            </w:r>
          </w:p>
          <w:p w:rsidR="00F32BA4" w:rsidRPr="004F09B6" w:rsidRDefault="00F32BA4" w:rsidP="003863ED">
            <w:pPr>
              <w:pStyle w:val="1"/>
              <w:ind w:left="644" w:hanging="64"/>
              <w:rPr>
                <w:caps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11</w:t>
            </w:r>
          </w:p>
        </w:tc>
      </w:tr>
      <w:tr w:rsidR="00F32BA4" w:rsidRPr="00A27740" w:rsidTr="003863ED">
        <w:trPr>
          <w:trHeight w:val="670"/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4F09B6" w:rsidRDefault="00F32BA4" w:rsidP="003863E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6"/>
              <w:rPr>
                <w:szCs w:val="24"/>
              </w:rPr>
            </w:pPr>
            <w:r w:rsidRPr="004F09B6">
              <w:rPr>
                <w:szCs w:val="24"/>
              </w:rPr>
              <w:t>3.3. Информационное обеспечение обучения</w:t>
            </w:r>
          </w:p>
          <w:p w:rsidR="00F32BA4" w:rsidRPr="004F09B6" w:rsidRDefault="00F32BA4" w:rsidP="003863ED">
            <w:pPr>
              <w:pStyle w:val="1"/>
              <w:ind w:left="644" w:hanging="64"/>
              <w:rPr>
                <w:caps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11</w:t>
            </w:r>
          </w:p>
        </w:tc>
      </w:tr>
      <w:tr w:rsidR="00F32BA4" w:rsidRPr="00A27740" w:rsidTr="003863ED">
        <w:trPr>
          <w:jc w:val="center"/>
        </w:trPr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:rsidR="00F32BA4" w:rsidRPr="004F09B6" w:rsidRDefault="00F32BA4" w:rsidP="003863ED">
            <w:pPr>
              <w:pStyle w:val="1"/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rPr>
                <w:caps/>
                <w:szCs w:val="24"/>
              </w:rPr>
            </w:pPr>
            <w:r w:rsidRPr="004F09B6">
              <w:rPr>
                <w:caps/>
                <w:szCs w:val="24"/>
              </w:rPr>
              <w:t>Контрол</w:t>
            </w:r>
            <w:r>
              <w:rPr>
                <w:caps/>
                <w:szCs w:val="24"/>
              </w:rPr>
              <w:t xml:space="preserve">ь и оценка результатов Освоения </w:t>
            </w:r>
            <w:r w:rsidRPr="004F09B6">
              <w:rPr>
                <w:caps/>
                <w:szCs w:val="24"/>
              </w:rPr>
              <w:t>дисциплины</w:t>
            </w:r>
          </w:p>
          <w:p w:rsidR="00F32BA4" w:rsidRPr="004F09B6" w:rsidRDefault="00F32BA4" w:rsidP="003863ED">
            <w:pPr>
              <w:pStyle w:val="1"/>
              <w:ind w:left="284"/>
              <w:rPr>
                <w:caps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BA4" w:rsidRPr="00F5706E" w:rsidRDefault="00F32BA4" w:rsidP="003863ED">
            <w:pPr>
              <w:ind w:hanging="108"/>
              <w:jc w:val="center"/>
              <w:rPr>
                <w:color w:val="FF0000"/>
                <w:sz w:val="24"/>
                <w:szCs w:val="24"/>
              </w:rPr>
            </w:pPr>
            <w:r w:rsidRPr="00F5706E">
              <w:rPr>
                <w:color w:val="FF0000"/>
                <w:sz w:val="24"/>
                <w:szCs w:val="24"/>
              </w:rPr>
              <w:t>14</w:t>
            </w:r>
          </w:p>
        </w:tc>
      </w:tr>
    </w:tbl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b/>
          <w:color w:val="000000"/>
          <w:sz w:val="24"/>
          <w:szCs w:val="24"/>
        </w:rPr>
      </w:pPr>
    </w:p>
    <w:p w:rsidR="00F32BA4" w:rsidRPr="00F43FD0" w:rsidRDefault="00F32BA4" w:rsidP="00F32BA4">
      <w:pPr>
        <w:shd w:val="clear" w:color="auto" w:fill="FFFFFF"/>
        <w:spacing w:line="278" w:lineRule="exact"/>
        <w:ind w:right="35"/>
        <w:jc w:val="center"/>
        <w:rPr>
          <w:color w:val="000000"/>
          <w:sz w:val="24"/>
          <w:szCs w:val="24"/>
        </w:rPr>
      </w:pPr>
      <w:r w:rsidRPr="00F43FD0">
        <w:rPr>
          <w:b/>
          <w:color w:val="000000"/>
          <w:sz w:val="24"/>
          <w:szCs w:val="24"/>
        </w:rPr>
        <w:lastRenderedPageBreak/>
        <w:t>1.ПАСПОРТ РАБОЧЕЙ ПРОГРАММЫДИСЦИПЛИНЫ</w:t>
      </w:r>
    </w:p>
    <w:p w:rsidR="00F32BA4" w:rsidRPr="008B090A" w:rsidRDefault="00F32BA4" w:rsidP="00F32BA4">
      <w:pPr>
        <w:shd w:val="clear" w:color="auto" w:fill="FFFFFF"/>
        <w:spacing w:line="278" w:lineRule="exact"/>
        <w:ind w:right="-106"/>
        <w:jc w:val="center"/>
        <w:rPr>
          <w:b/>
          <w:color w:val="000000"/>
          <w:sz w:val="24"/>
          <w:szCs w:val="24"/>
        </w:rPr>
      </w:pPr>
      <w:r w:rsidRPr="00F32BA4">
        <w:rPr>
          <w:b/>
          <w:color w:val="000000"/>
          <w:sz w:val="24"/>
          <w:szCs w:val="24"/>
        </w:rPr>
        <w:t>ОПЦ 07 «Светотехника»</w:t>
      </w:r>
    </w:p>
    <w:p w:rsidR="00F32BA4" w:rsidRPr="00983FBA" w:rsidRDefault="00F32BA4" w:rsidP="00F32BA4">
      <w:pPr>
        <w:shd w:val="clear" w:color="auto" w:fill="FFFFFF"/>
        <w:spacing w:line="278" w:lineRule="exact"/>
        <w:ind w:right="-106"/>
        <w:jc w:val="center"/>
        <w:rPr>
          <w:b/>
          <w:sz w:val="24"/>
          <w:szCs w:val="24"/>
          <w:u w:val="single"/>
        </w:rPr>
      </w:pPr>
    </w:p>
    <w:p w:rsidR="00F32BA4" w:rsidRDefault="00F32BA4" w:rsidP="00F32BA4">
      <w:pPr>
        <w:shd w:val="clear" w:color="auto" w:fill="FFFFFF"/>
        <w:tabs>
          <w:tab w:val="left" w:pos="499"/>
        </w:tabs>
        <w:spacing w:line="370" w:lineRule="exact"/>
        <w:ind w:left="29"/>
        <w:rPr>
          <w:b/>
          <w:bCs/>
          <w:color w:val="000000"/>
          <w:sz w:val="24"/>
          <w:szCs w:val="24"/>
        </w:rPr>
      </w:pPr>
      <w:r w:rsidRPr="00F43FD0">
        <w:rPr>
          <w:b/>
          <w:bCs/>
          <w:color w:val="000000"/>
          <w:sz w:val="24"/>
          <w:szCs w:val="24"/>
        </w:rPr>
        <w:t>1.1.</w:t>
      </w:r>
      <w:r w:rsidRPr="00F43FD0">
        <w:rPr>
          <w:b/>
          <w:bCs/>
          <w:color w:val="000000"/>
          <w:sz w:val="24"/>
          <w:szCs w:val="24"/>
        </w:rPr>
        <w:tab/>
        <w:t>Область применения программы</w:t>
      </w:r>
    </w:p>
    <w:p w:rsidR="00F32BA4" w:rsidRPr="00E66915" w:rsidRDefault="00F32BA4" w:rsidP="00F3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color w:val="FF0000"/>
          <w:sz w:val="24"/>
          <w:szCs w:val="28"/>
        </w:rPr>
      </w:pPr>
      <w:r w:rsidRPr="009253AE">
        <w:rPr>
          <w:sz w:val="24"/>
          <w:szCs w:val="28"/>
        </w:rPr>
        <w:t>Рабочая программа дисциплины является частью основной профессиональной образовательной программы</w:t>
      </w:r>
      <w:r>
        <w:rPr>
          <w:sz w:val="24"/>
          <w:szCs w:val="28"/>
        </w:rPr>
        <w:t xml:space="preserve"> – программы подготовки специалистов среднего звена</w:t>
      </w:r>
      <w:r w:rsidRPr="009253AE">
        <w:rPr>
          <w:sz w:val="24"/>
          <w:szCs w:val="28"/>
        </w:rPr>
        <w:t xml:space="preserve"> в соответствии с ФГОС по специальност</w:t>
      </w:r>
      <w:r>
        <w:rPr>
          <w:sz w:val="24"/>
          <w:szCs w:val="28"/>
        </w:rPr>
        <w:t xml:space="preserve">и </w:t>
      </w:r>
      <w:r w:rsidRPr="008E053E">
        <w:rPr>
          <w:sz w:val="24"/>
          <w:szCs w:val="28"/>
        </w:rPr>
        <w:t>СПО, входящей в состав укрупненной группы специальностей 35.00.00 Сельское, лесное и рыбное хозяйство:</w:t>
      </w:r>
    </w:p>
    <w:p w:rsidR="00F32BA4" w:rsidRPr="00656385" w:rsidRDefault="00F32BA4" w:rsidP="00F32BA4">
      <w:pPr>
        <w:jc w:val="center"/>
        <w:rPr>
          <w:sz w:val="24"/>
          <w:szCs w:val="24"/>
          <w:u w:val="single"/>
        </w:rPr>
      </w:pPr>
      <w:r w:rsidRPr="00656385">
        <w:rPr>
          <w:sz w:val="24"/>
          <w:szCs w:val="24"/>
          <w:u w:val="single"/>
        </w:rPr>
        <w:t>35.02.08 Электротехнические  системы в агропромышленном  комплексе (АПК)</w:t>
      </w:r>
    </w:p>
    <w:p w:rsidR="00F32BA4" w:rsidRDefault="00F32BA4" w:rsidP="00F32BA4">
      <w:pPr>
        <w:shd w:val="clear" w:color="auto" w:fill="FFFFFF"/>
        <w:tabs>
          <w:tab w:val="left" w:pos="2378"/>
          <w:tab w:val="center" w:pos="4823"/>
        </w:tabs>
        <w:ind w:left="5" w:firstLine="704"/>
        <w:jc w:val="both"/>
        <w:rPr>
          <w:rFonts w:eastAsia="Calibri"/>
          <w:sz w:val="24"/>
          <w:szCs w:val="28"/>
        </w:rPr>
      </w:pPr>
    </w:p>
    <w:p w:rsidR="00F32BA4" w:rsidRPr="004229E9" w:rsidRDefault="00F32BA4" w:rsidP="00F32BA4">
      <w:pPr>
        <w:shd w:val="clear" w:color="auto" w:fill="FFFFFF"/>
        <w:ind w:firstLine="72"/>
        <w:jc w:val="both"/>
        <w:rPr>
          <w:rFonts w:eastAsia="Calibri"/>
          <w:sz w:val="24"/>
          <w:szCs w:val="28"/>
        </w:rPr>
      </w:pPr>
      <w:r w:rsidRPr="00F43FD0">
        <w:rPr>
          <w:b/>
          <w:bCs/>
          <w:color w:val="000000"/>
          <w:sz w:val="24"/>
          <w:szCs w:val="24"/>
        </w:rPr>
        <w:t>1.2.</w:t>
      </w:r>
      <w:r w:rsidRPr="00F43FD0">
        <w:rPr>
          <w:b/>
          <w:bCs/>
          <w:color w:val="000000"/>
          <w:sz w:val="24"/>
          <w:szCs w:val="24"/>
        </w:rPr>
        <w:tab/>
      </w:r>
      <w:r w:rsidRPr="004229E9">
        <w:rPr>
          <w:b/>
          <w:sz w:val="24"/>
          <w:szCs w:val="24"/>
        </w:rPr>
        <w:t>Место дисциплины в структуре основной профессиональной образовательной программы подготовки специалистов среднего звена</w:t>
      </w:r>
      <w:r w:rsidRPr="004229E9">
        <w:rPr>
          <w:sz w:val="24"/>
          <w:szCs w:val="24"/>
        </w:rPr>
        <w:t xml:space="preserve">:Дисциплина относится к обязательным дисциплинам и </w:t>
      </w:r>
      <w:r w:rsidRPr="004229E9">
        <w:rPr>
          <w:rFonts w:eastAsia="Calibri"/>
          <w:sz w:val="24"/>
          <w:szCs w:val="24"/>
          <w:lang w:eastAsia="en-US"/>
        </w:rPr>
        <w:t xml:space="preserve">входит в </w:t>
      </w:r>
      <w:r w:rsidRPr="00B84427">
        <w:rPr>
          <w:sz w:val="24"/>
          <w:szCs w:val="24"/>
        </w:rPr>
        <w:t>общепрофессиональный</w:t>
      </w:r>
      <w:r w:rsidRPr="004229E9">
        <w:rPr>
          <w:sz w:val="24"/>
          <w:szCs w:val="24"/>
        </w:rPr>
        <w:t xml:space="preserve">цикл </w:t>
      </w:r>
      <w:r w:rsidRPr="004229E9">
        <w:rPr>
          <w:rFonts w:eastAsia="Calibri"/>
          <w:sz w:val="24"/>
          <w:szCs w:val="28"/>
        </w:rPr>
        <w:t>ППСЗ.</w:t>
      </w:r>
    </w:p>
    <w:p w:rsidR="00F32BA4" w:rsidRDefault="00F32BA4" w:rsidP="00F32BA4">
      <w:pPr>
        <w:shd w:val="clear" w:color="auto" w:fill="FFFFFF"/>
        <w:ind w:firstLine="72"/>
        <w:jc w:val="both"/>
        <w:rPr>
          <w:b/>
          <w:bCs/>
          <w:color w:val="000000"/>
          <w:sz w:val="24"/>
          <w:szCs w:val="24"/>
        </w:rPr>
      </w:pPr>
    </w:p>
    <w:p w:rsidR="00F32BA4" w:rsidRPr="00656385" w:rsidRDefault="00F32BA4" w:rsidP="00F32BA4">
      <w:pPr>
        <w:shd w:val="clear" w:color="auto" w:fill="FFFFFF"/>
        <w:ind w:firstLine="72"/>
        <w:jc w:val="both"/>
        <w:rPr>
          <w:b/>
          <w:bCs/>
          <w:color w:val="000000"/>
          <w:sz w:val="24"/>
          <w:szCs w:val="24"/>
        </w:rPr>
      </w:pPr>
      <w:r w:rsidRPr="00F43FD0">
        <w:rPr>
          <w:b/>
          <w:bCs/>
          <w:color w:val="000000"/>
          <w:sz w:val="24"/>
          <w:szCs w:val="24"/>
        </w:rPr>
        <w:t>1.3.</w:t>
      </w:r>
      <w:r w:rsidRPr="00F43FD0">
        <w:rPr>
          <w:b/>
          <w:bCs/>
          <w:color w:val="000000"/>
          <w:sz w:val="24"/>
          <w:szCs w:val="24"/>
        </w:rPr>
        <w:tab/>
        <w:t>Цели и задачи учебной дисциплины</w:t>
      </w:r>
      <w:r>
        <w:rPr>
          <w:b/>
          <w:bCs/>
          <w:color w:val="000000"/>
          <w:sz w:val="24"/>
          <w:szCs w:val="24"/>
        </w:rPr>
        <w:t xml:space="preserve">, </w:t>
      </w:r>
      <w:r w:rsidRPr="00702471">
        <w:rPr>
          <w:b/>
          <w:bCs/>
          <w:color w:val="000000"/>
          <w:sz w:val="24"/>
          <w:szCs w:val="24"/>
        </w:rPr>
        <w:t>планируемые</w:t>
      </w:r>
      <w:r>
        <w:rPr>
          <w:b/>
          <w:bCs/>
          <w:color w:val="000000"/>
          <w:sz w:val="24"/>
          <w:szCs w:val="24"/>
        </w:rPr>
        <w:t xml:space="preserve"> результаты </w:t>
      </w:r>
      <w:r w:rsidRPr="00F43FD0">
        <w:rPr>
          <w:b/>
          <w:bCs/>
          <w:color w:val="000000"/>
          <w:sz w:val="24"/>
          <w:szCs w:val="24"/>
        </w:rPr>
        <w:t>освоения учебной дисциплины:</w:t>
      </w:r>
    </w:p>
    <w:p w:rsidR="00F32BA4" w:rsidRPr="00D11EB8" w:rsidRDefault="00D11EB8" w:rsidP="00F32BA4">
      <w:pPr>
        <w:shd w:val="clear" w:color="auto" w:fill="FFFFFF"/>
        <w:ind w:left="360"/>
        <w:jc w:val="both"/>
        <w:rPr>
          <w:b/>
          <w:sz w:val="24"/>
          <w:szCs w:val="24"/>
        </w:rPr>
      </w:pPr>
      <w:r w:rsidRPr="00D11EB8">
        <w:rPr>
          <w:b/>
          <w:sz w:val="24"/>
          <w:szCs w:val="24"/>
        </w:rPr>
        <w:t>Цель</w:t>
      </w:r>
      <w:r w:rsidR="00F32BA4" w:rsidRPr="00D11EB8">
        <w:rPr>
          <w:b/>
          <w:sz w:val="24"/>
          <w:szCs w:val="24"/>
        </w:rPr>
        <w:t xml:space="preserve">: </w:t>
      </w:r>
    </w:p>
    <w:p w:rsidR="00F32BA4" w:rsidRPr="00D11EB8" w:rsidRDefault="00D11EB8" w:rsidP="00F32BA4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D11EB8">
        <w:rPr>
          <w:sz w:val="24"/>
          <w:szCs w:val="24"/>
        </w:rPr>
        <w:t>ф</w:t>
      </w:r>
      <w:r w:rsidR="00B84427" w:rsidRPr="00D11EB8">
        <w:rPr>
          <w:sz w:val="24"/>
          <w:szCs w:val="24"/>
        </w:rPr>
        <w:t>ормирование системы знаний для проектирования, монтажа и эксплуатации установок электрического освещения и облучения в сельскохозяйственном  производстве</w:t>
      </w:r>
      <w:r w:rsidR="00F32BA4" w:rsidRPr="00D11EB8">
        <w:rPr>
          <w:sz w:val="24"/>
          <w:szCs w:val="24"/>
        </w:rPr>
        <w:t>,</w:t>
      </w:r>
    </w:p>
    <w:p w:rsidR="00F32BA4" w:rsidRPr="00D11EB8" w:rsidRDefault="00D11EB8" w:rsidP="00F32BA4">
      <w:pPr>
        <w:shd w:val="clear" w:color="auto" w:fill="FFFFFF"/>
        <w:ind w:right="14"/>
        <w:jc w:val="both"/>
        <w:rPr>
          <w:b/>
          <w:sz w:val="24"/>
          <w:szCs w:val="24"/>
        </w:rPr>
      </w:pPr>
      <w:r w:rsidRPr="00D11EB8">
        <w:rPr>
          <w:b/>
          <w:sz w:val="24"/>
          <w:szCs w:val="24"/>
        </w:rPr>
        <w:t xml:space="preserve">      Задачи</w:t>
      </w:r>
      <w:r w:rsidR="00F32BA4" w:rsidRPr="00D11EB8">
        <w:rPr>
          <w:b/>
          <w:sz w:val="24"/>
          <w:szCs w:val="24"/>
        </w:rPr>
        <w:t>:</w:t>
      </w:r>
    </w:p>
    <w:p w:rsidR="00D11EB8" w:rsidRPr="00D11EB8" w:rsidRDefault="00D11EB8" w:rsidP="00D11EB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D11EB8">
        <w:rPr>
          <w:sz w:val="24"/>
          <w:szCs w:val="24"/>
        </w:rPr>
        <w:t xml:space="preserve">изучение методов проектирования и использования осветительных и </w:t>
      </w:r>
      <w:proofErr w:type="spellStart"/>
      <w:r w:rsidRPr="00D11EB8">
        <w:rPr>
          <w:sz w:val="24"/>
          <w:szCs w:val="24"/>
        </w:rPr>
        <w:t>облучательных</w:t>
      </w:r>
      <w:proofErr w:type="spellEnd"/>
      <w:r w:rsidRPr="00D11EB8">
        <w:rPr>
          <w:sz w:val="24"/>
          <w:szCs w:val="24"/>
        </w:rPr>
        <w:t xml:space="preserve"> установок, наладки режимов работы светотехнического оборудования и приборов, </w:t>
      </w:r>
    </w:p>
    <w:p w:rsidR="00D11EB8" w:rsidRPr="00D11EB8" w:rsidRDefault="00D11EB8" w:rsidP="00D11EB8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D11EB8">
        <w:rPr>
          <w:sz w:val="24"/>
          <w:szCs w:val="24"/>
        </w:rPr>
        <w:t>обучение навыкам постановки и решения практических задач в области использования оптического излучения в технологических процессах  сельскохозяйственного  производства.</w:t>
      </w:r>
    </w:p>
    <w:p w:rsidR="00F32BA4" w:rsidRPr="00D11EB8" w:rsidRDefault="00F32BA4" w:rsidP="00F32BA4">
      <w:pPr>
        <w:shd w:val="clear" w:color="auto" w:fill="FFFFFF"/>
        <w:tabs>
          <w:tab w:val="left" w:pos="993"/>
        </w:tabs>
        <w:ind w:firstLine="709"/>
        <w:rPr>
          <w:sz w:val="24"/>
          <w:szCs w:val="24"/>
        </w:rPr>
      </w:pPr>
      <w:r w:rsidRPr="00F85C90">
        <w:rPr>
          <w:sz w:val="24"/>
          <w:szCs w:val="24"/>
        </w:rPr>
        <w:t xml:space="preserve">В результате освоения дисциплины обучающийся </w:t>
      </w:r>
      <w:r w:rsidRPr="00D11EB8">
        <w:rPr>
          <w:sz w:val="24"/>
          <w:szCs w:val="24"/>
        </w:rPr>
        <w:t xml:space="preserve">должен   </w:t>
      </w:r>
      <w:r w:rsidRPr="00D11EB8">
        <w:rPr>
          <w:b/>
          <w:sz w:val="24"/>
          <w:szCs w:val="24"/>
        </w:rPr>
        <w:t>уметь:</w:t>
      </w:r>
    </w:p>
    <w:p w:rsidR="0078163F" w:rsidRPr="00D11EB8" w:rsidRDefault="00F32BA4" w:rsidP="0078163F">
      <w:pPr>
        <w:suppressAutoHyphens/>
        <w:rPr>
          <w:sz w:val="24"/>
          <w:szCs w:val="24"/>
        </w:rPr>
      </w:pPr>
      <w:r w:rsidRPr="00D11EB8">
        <w:rPr>
          <w:sz w:val="24"/>
          <w:szCs w:val="24"/>
        </w:rPr>
        <w:t xml:space="preserve">- </w:t>
      </w:r>
      <w:r w:rsidR="0078163F" w:rsidRPr="00D11EB8">
        <w:rPr>
          <w:sz w:val="24"/>
          <w:szCs w:val="24"/>
        </w:rPr>
        <w:t>осуществлять монтаж, наладку и эксплуатацию осветительного оборудования;</w:t>
      </w:r>
    </w:p>
    <w:p w:rsidR="0078163F" w:rsidRPr="00D11EB8" w:rsidRDefault="0078163F" w:rsidP="0078163F">
      <w:pPr>
        <w:suppressAutoHyphens/>
        <w:rPr>
          <w:sz w:val="24"/>
          <w:szCs w:val="24"/>
        </w:rPr>
      </w:pPr>
      <w:r w:rsidRPr="00D11EB8">
        <w:rPr>
          <w:sz w:val="24"/>
          <w:szCs w:val="24"/>
        </w:rPr>
        <w:t>- производить светотехнические и колориметрические расчеты и измерения;</w:t>
      </w:r>
    </w:p>
    <w:p w:rsidR="00F32BA4" w:rsidRPr="00D11EB8" w:rsidRDefault="0078163F" w:rsidP="0078163F">
      <w:pPr>
        <w:jc w:val="both"/>
        <w:rPr>
          <w:sz w:val="24"/>
          <w:szCs w:val="24"/>
        </w:rPr>
      </w:pPr>
      <w:r w:rsidRPr="00D11EB8">
        <w:rPr>
          <w:sz w:val="24"/>
          <w:szCs w:val="24"/>
        </w:rPr>
        <w:t>- проводить работы по бесперебойному электроснабжению светотехнического оборудования.</w:t>
      </w:r>
    </w:p>
    <w:p w:rsidR="00F32BA4" w:rsidRPr="00F85C90" w:rsidRDefault="00F32BA4" w:rsidP="00F32BA4">
      <w:pPr>
        <w:shd w:val="clear" w:color="auto" w:fill="FFFFFF"/>
        <w:ind w:right="14" w:firstLine="699"/>
        <w:jc w:val="both"/>
        <w:rPr>
          <w:b/>
          <w:sz w:val="24"/>
          <w:szCs w:val="24"/>
        </w:rPr>
      </w:pPr>
      <w:r w:rsidRPr="00D11EB8">
        <w:rPr>
          <w:sz w:val="24"/>
          <w:szCs w:val="24"/>
        </w:rPr>
        <w:t xml:space="preserve">В результате освоения дисциплины обучающийся должен </w:t>
      </w:r>
      <w:r w:rsidRPr="00D11EB8">
        <w:rPr>
          <w:b/>
          <w:sz w:val="24"/>
          <w:szCs w:val="24"/>
        </w:rPr>
        <w:t>знать:</w:t>
      </w:r>
    </w:p>
    <w:p w:rsidR="0078163F" w:rsidRPr="00810C69" w:rsidRDefault="00F32BA4" w:rsidP="0078163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63F">
        <w:rPr>
          <w:sz w:val="24"/>
          <w:szCs w:val="24"/>
        </w:rPr>
        <w:t>о</w:t>
      </w:r>
      <w:r w:rsidR="00B84427">
        <w:rPr>
          <w:sz w:val="24"/>
          <w:szCs w:val="24"/>
        </w:rPr>
        <w:t>сновные  термины, используемые</w:t>
      </w:r>
      <w:r w:rsidR="0078163F" w:rsidRPr="00810C69">
        <w:rPr>
          <w:sz w:val="24"/>
          <w:szCs w:val="24"/>
        </w:rPr>
        <w:t xml:space="preserve"> при световых и оптических измерениях;</w:t>
      </w:r>
    </w:p>
    <w:p w:rsidR="0078163F" w:rsidRPr="00810C69" w:rsidRDefault="0078163F" w:rsidP="0078163F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0C69">
        <w:rPr>
          <w:sz w:val="24"/>
          <w:szCs w:val="24"/>
        </w:rPr>
        <w:t>правила монтажа, наладки и эксплуатации осветительного оборудования;</w:t>
      </w:r>
    </w:p>
    <w:p w:rsidR="00F32BA4" w:rsidRDefault="0078163F" w:rsidP="0078163F">
      <w:pPr>
        <w:jc w:val="both"/>
      </w:pPr>
      <w:r>
        <w:rPr>
          <w:sz w:val="24"/>
          <w:szCs w:val="24"/>
        </w:rPr>
        <w:t xml:space="preserve">- </w:t>
      </w:r>
      <w:r w:rsidRPr="00810C69">
        <w:rPr>
          <w:sz w:val="24"/>
          <w:szCs w:val="24"/>
        </w:rPr>
        <w:t>светотехнические нормы для сельскохозяйственных предприятий.</w:t>
      </w:r>
    </w:p>
    <w:p w:rsidR="00F32BA4" w:rsidRDefault="00F32BA4" w:rsidP="0078163F">
      <w:pPr>
        <w:ind w:firstLine="709"/>
        <w:rPr>
          <w:b/>
          <w:sz w:val="24"/>
          <w:szCs w:val="24"/>
        </w:rPr>
      </w:pPr>
      <w:r w:rsidRPr="00D14DA7">
        <w:rPr>
          <w:b/>
          <w:sz w:val="24"/>
          <w:szCs w:val="24"/>
        </w:rPr>
        <w:t>Формируемые компетенции</w:t>
      </w:r>
    </w:p>
    <w:p w:rsidR="00F32BA4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78163F">
        <w:rPr>
          <w:b/>
          <w:sz w:val="24"/>
          <w:szCs w:val="24"/>
        </w:rPr>
        <w:t>Общие компетенции:</w:t>
      </w:r>
    </w:p>
    <w:p w:rsidR="00F32BA4" w:rsidRPr="00EB1093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B1093">
        <w:rPr>
          <w:sz w:val="24"/>
          <w:szCs w:val="24"/>
        </w:rPr>
        <w:t xml:space="preserve">ОК 01. </w:t>
      </w:r>
      <w:r w:rsidRPr="00996062">
        <w:rPr>
          <w:iCs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F32BA4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B1093">
        <w:rPr>
          <w:sz w:val="24"/>
          <w:szCs w:val="24"/>
        </w:rPr>
        <w:t xml:space="preserve">ОК 02. </w:t>
      </w:r>
      <w:r w:rsidRPr="00224088">
        <w:rPr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32BA4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 04</w:t>
      </w:r>
      <w:r w:rsidR="00D11EB8">
        <w:rPr>
          <w:sz w:val="24"/>
          <w:szCs w:val="24"/>
        </w:rPr>
        <w:t xml:space="preserve">. </w:t>
      </w:r>
      <w:r w:rsidR="0078163F" w:rsidRPr="00315F34">
        <w:rPr>
          <w:sz w:val="24"/>
          <w:szCs w:val="24"/>
        </w:rPr>
        <w:t>Эффективно взаимодействовать и работать в коллективе и команде</w:t>
      </w:r>
    </w:p>
    <w:p w:rsidR="00F32BA4" w:rsidRPr="00EB1093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B1093">
        <w:rPr>
          <w:sz w:val="24"/>
          <w:szCs w:val="24"/>
        </w:rPr>
        <w:t xml:space="preserve">ОК 09. </w:t>
      </w:r>
      <w:r w:rsidRPr="00996062">
        <w:rPr>
          <w:sz w:val="24"/>
          <w:szCs w:val="24"/>
        </w:rPr>
        <w:t>Пользоваться профессиональной документацией на государственном и иностранном языках</w:t>
      </w:r>
    </w:p>
    <w:p w:rsidR="00F32BA4" w:rsidRPr="00D14DA7" w:rsidRDefault="00F32BA4" w:rsidP="00F32BA4">
      <w:pPr>
        <w:shd w:val="clear" w:color="auto" w:fill="FFFFFF"/>
        <w:tabs>
          <w:tab w:val="left" w:pos="230"/>
        </w:tabs>
        <w:spacing w:line="322" w:lineRule="exact"/>
        <w:ind w:firstLine="709"/>
        <w:rPr>
          <w:b/>
          <w:sz w:val="24"/>
          <w:szCs w:val="24"/>
        </w:rPr>
      </w:pPr>
      <w:r w:rsidRPr="00040D48">
        <w:rPr>
          <w:b/>
          <w:sz w:val="24"/>
          <w:szCs w:val="24"/>
        </w:rPr>
        <w:t>Профессиональные компетенции:</w:t>
      </w:r>
    </w:p>
    <w:p w:rsidR="00F32BA4" w:rsidRPr="007008BA" w:rsidRDefault="00F32BA4" w:rsidP="00F32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BA">
        <w:rPr>
          <w:rFonts w:ascii="Times New Roman" w:hAnsi="Times New Roman" w:cs="Times New Roman"/>
          <w:sz w:val="24"/>
          <w:szCs w:val="24"/>
        </w:rPr>
        <w:t>ПК 1.1. Осуществляет монтаж, наладку и эксплуатацию электрооборудования.</w:t>
      </w:r>
    </w:p>
    <w:p w:rsidR="00F32BA4" w:rsidRPr="007008BA" w:rsidRDefault="00F32BA4" w:rsidP="00F32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BA">
        <w:rPr>
          <w:rFonts w:ascii="Times New Roman" w:hAnsi="Times New Roman" w:cs="Times New Roman"/>
          <w:sz w:val="24"/>
          <w:szCs w:val="24"/>
        </w:rPr>
        <w:t>ПК 1.2. Обеспечивать работу автоматизированных и роботизированных систем на сельскохозяйственном объекте.</w:t>
      </w:r>
    </w:p>
    <w:p w:rsidR="00F32BA4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008BA">
        <w:rPr>
          <w:sz w:val="24"/>
          <w:szCs w:val="24"/>
        </w:rPr>
        <w:t>ПК 1.3. Осуществлять организационное обеспечение процессов монтажа, наладки и эксплуатации электрооборудования, автоматизации и роботизации технологических процессов на сельскохозяйственном объекте</w:t>
      </w:r>
    </w:p>
    <w:p w:rsidR="00F32BA4" w:rsidRPr="007008BA" w:rsidRDefault="00F32BA4" w:rsidP="00F32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BA">
        <w:rPr>
          <w:rFonts w:ascii="Times New Roman" w:hAnsi="Times New Roman" w:cs="Times New Roman"/>
          <w:sz w:val="24"/>
          <w:szCs w:val="24"/>
        </w:rPr>
        <w:lastRenderedPageBreak/>
        <w:t>ПК 2.1. Организовывать работы по бесперебойному энергоснабжению сельскохозяйственного предприятия.</w:t>
      </w:r>
    </w:p>
    <w:p w:rsidR="00F32BA4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7008BA">
        <w:rPr>
          <w:sz w:val="24"/>
          <w:szCs w:val="24"/>
        </w:rPr>
        <w:t>ПК 2.2. Планировать основные показатели в области обеспечения работоспособности электрического хозяйства сельскохозяйственных потребителей, автоматизированных и роботизированных систем.</w:t>
      </w:r>
    </w:p>
    <w:p w:rsidR="00F32BA4" w:rsidRPr="007008BA" w:rsidRDefault="00F32BA4" w:rsidP="00F32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BA">
        <w:rPr>
          <w:rFonts w:ascii="Times New Roman" w:hAnsi="Times New Roman" w:cs="Times New Roman"/>
          <w:sz w:val="24"/>
          <w:szCs w:val="24"/>
        </w:rPr>
        <w:t>ПК 3.1. Осуществлять диагностику, техническое обслуживание и ремонт электрооборудования, автоматизированных и роботизированных систем на сельскохозяйственном предприятии.</w:t>
      </w:r>
    </w:p>
    <w:p w:rsidR="00F32BA4" w:rsidRPr="007008BA" w:rsidRDefault="00F32BA4" w:rsidP="00F32B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BA">
        <w:rPr>
          <w:rFonts w:ascii="Times New Roman" w:hAnsi="Times New Roman" w:cs="Times New Roman"/>
          <w:sz w:val="24"/>
          <w:szCs w:val="24"/>
        </w:rPr>
        <w:t>ПК 3.2. Осуществлять надзор и контроль за состоянием и эксплуатацией электрооборудования, автоматизированных и роботизированных систем на сельскохозяйственном предприятии.</w:t>
      </w:r>
    </w:p>
    <w:p w:rsidR="00F32BA4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b/>
          <w:bCs/>
          <w:color w:val="C00000"/>
          <w:sz w:val="24"/>
          <w:szCs w:val="24"/>
        </w:rPr>
      </w:pPr>
      <w:r w:rsidRPr="007008BA">
        <w:rPr>
          <w:sz w:val="24"/>
          <w:szCs w:val="24"/>
        </w:rPr>
        <w:t>ПК 3.3. Планировать работы по техническому обслуживанию, диагностике и ремонту электрооборудования, автоматизированных и роботизированных систем на сельскохозяйственном предприятии</w:t>
      </w:r>
    </w:p>
    <w:p w:rsidR="00F32BA4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b/>
          <w:bCs/>
          <w:sz w:val="24"/>
          <w:szCs w:val="24"/>
        </w:rPr>
      </w:pPr>
    </w:p>
    <w:p w:rsidR="00F32BA4" w:rsidRPr="00F85C90" w:rsidRDefault="00F32BA4" w:rsidP="00F32BA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F85C90">
        <w:rPr>
          <w:b/>
          <w:bCs/>
          <w:sz w:val="24"/>
          <w:szCs w:val="24"/>
        </w:rPr>
        <w:t>1.4. Количество часов на освоение программы учебной дисциплины:</w:t>
      </w:r>
    </w:p>
    <w:p w:rsidR="00F32BA4" w:rsidRDefault="00F32BA4" w:rsidP="00F32BA4">
      <w:pPr>
        <w:shd w:val="clear" w:color="auto" w:fill="FFFFFF"/>
        <w:spacing w:line="317" w:lineRule="exact"/>
        <w:ind w:left="149" w:firstLine="560"/>
        <w:rPr>
          <w:sz w:val="24"/>
          <w:szCs w:val="24"/>
        </w:rPr>
      </w:pPr>
      <w:r w:rsidRPr="00F85C90">
        <w:rPr>
          <w:sz w:val="24"/>
          <w:szCs w:val="24"/>
        </w:rPr>
        <w:t>максимальной учебной нагрузки обучающегося</w:t>
      </w:r>
      <w:r w:rsidRPr="003206D8">
        <w:rPr>
          <w:sz w:val="24"/>
          <w:szCs w:val="24"/>
        </w:rPr>
        <w:t>(объем программы)</w:t>
      </w:r>
      <w:r w:rsidRPr="00F85C90">
        <w:rPr>
          <w:sz w:val="24"/>
          <w:szCs w:val="24"/>
        </w:rPr>
        <w:t>-</w:t>
      </w:r>
      <w:r w:rsidR="0078163F">
        <w:rPr>
          <w:sz w:val="24"/>
          <w:szCs w:val="24"/>
          <w:u w:val="single"/>
        </w:rPr>
        <w:t>74</w:t>
      </w:r>
      <w:r w:rsidR="00217EB5">
        <w:rPr>
          <w:sz w:val="24"/>
          <w:szCs w:val="24"/>
        </w:rPr>
        <w:t xml:space="preserve"> часа</w:t>
      </w:r>
      <w:r w:rsidRPr="00F85C90">
        <w:rPr>
          <w:sz w:val="24"/>
          <w:szCs w:val="24"/>
        </w:rPr>
        <w:t xml:space="preserve">, </w:t>
      </w:r>
    </w:p>
    <w:p w:rsidR="00F32BA4" w:rsidRPr="00F85C90" w:rsidRDefault="00F32BA4" w:rsidP="00F32BA4">
      <w:pPr>
        <w:shd w:val="clear" w:color="auto" w:fill="FFFFFF"/>
        <w:spacing w:line="317" w:lineRule="exact"/>
        <w:rPr>
          <w:sz w:val="24"/>
          <w:szCs w:val="24"/>
        </w:rPr>
      </w:pPr>
      <w:r w:rsidRPr="00F85C90">
        <w:rPr>
          <w:sz w:val="24"/>
          <w:szCs w:val="24"/>
        </w:rPr>
        <w:t>в том числе:</w:t>
      </w:r>
    </w:p>
    <w:p w:rsidR="00217EB5" w:rsidRDefault="00F32BA4" w:rsidP="00217EB5">
      <w:pPr>
        <w:shd w:val="clear" w:color="auto" w:fill="FFFFFF"/>
        <w:spacing w:line="317" w:lineRule="exact"/>
        <w:ind w:left="154"/>
        <w:jc w:val="both"/>
        <w:rPr>
          <w:sz w:val="24"/>
          <w:szCs w:val="24"/>
        </w:rPr>
      </w:pPr>
      <w:r w:rsidRPr="00F85C90">
        <w:rPr>
          <w:sz w:val="24"/>
          <w:szCs w:val="24"/>
        </w:rPr>
        <w:t>обязательной аудиторной учебной нагрузк</w:t>
      </w:r>
      <w:proofErr w:type="gramStart"/>
      <w:r w:rsidRPr="00F85C90">
        <w:rPr>
          <w:sz w:val="24"/>
          <w:szCs w:val="24"/>
        </w:rPr>
        <w:t>и</w:t>
      </w:r>
      <w:r w:rsidRPr="001E4BE5">
        <w:rPr>
          <w:sz w:val="24"/>
          <w:szCs w:val="24"/>
        </w:rPr>
        <w:t>(</w:t>
      </w:r>
      <w:proofErr w:type="gramEnd"/>
      <w:r w:rsidRPr="001E4BE5">
        <w:rPr>
          <w:sz w:val="24"/>
          <w:szCs w:val="24"/>
        </w:rPr>
        <w:t>с преподавателем)</w:t>
      </w:r>
      <w:r w:rsidRPr="00F85C90">
        <w:rPr>
          <w:sz w:val="24"/>
          <w:szCs w:val="24"/>
        </w:rPr>
        <w:t xml:space="preserve"> обучающегося – </w:t>
      </w:r>
      <w:r w:rsidR="0078163F">
        <w:rPr>
          <w:sz w:val="24"/>
          <w:szCs w:val="24"/>
          <w:u w:val="single"/>
        </w:rPr>
        <w:t>54</w:t>
      </w:r>
      <w:r w:rsidRPr="00F85C90">
        <w:rPr>
          <w:sz w:val="24"/>
          <w:szCs w:val="24"/>
        </w:rPr>
        <w:t>час</w:t>
      </w:r>
      <w:r w:rsidR="00C3389F">
        <w:rPr>
          <w:sz w:val="24"/>
          <w:szCs w:val="24"/>
        </w:rPr>
        <w:t>а</w:t>
      </w:r>
      <w:r w:rsidRPr="00F85C90">
        <w:rPr>
          <w:sz w:val="24"/>
          <w:szCs w:val="24"/>
        </w:rPr>
        <w:t>;</w:t>
      </w:r>
      <w:r w:rsidR="00217EB5">
        <w:rPr>
          <w:sz w:val="24"/>
          <w:szCs w:val="24"/>
        </w:rPr>
        <w:t xml:space="preserve">в том числе  </w:t>
      </w:r>
      <w:r w:rsidR="00217EB5" w:rsidRPr="00217EB5">
        <w:rPr>
          <w:sz w:val="24"/>
          <w:szCs w:val="24"/>
        </w:rPr>
        <w:t>консультации –</w:t>
      </w:r>
      <w:r w:rsidR="00217EB5" w:rsidRPr="00217EB5">
        <w:rPr>
          <w:sz w:val="24"/>
          <w:szCs w:val="24"/>
          <w:u w:val="single"/>
        </w:rPr>
        <w:t>2</w:t>
      </w:r>
      <w:r w:rsidR="00217EB5">
        <w:rPr>
          <w:sz w:val="24"/>
          <w:szCs w:val="24"/>
          <w:u w:val="single"/>
        </w:rPr>
        <w:t xml:space="preserve"> часа</w:t>
      </w:r>
    </w:p>
    <w:p w:rsidR="00F32BA4" w:rsidRPr="00F85C90" w:rsidRDefault="00F32BA4" w:rsidP="00F32BA4">
      <w:pPr>
        <w:shd w:val="clear" w:color="auto" w:fill="FFFFFF"/>
        <w:spacing w:line="317" w:lineRule="exact"/>
        <w:rPr>
          <w:sz w:val="24"/>
          <w:szCs w:val="24"/>
        </w:rPr>
      </w:pPr>
      <w:r w:rsidRPr="00F85C90">
        <w:rPr>
          <w:sz w:val="24"/>
          <w:szCs w:val="24"/>
        </w:rPr>
        <w:t>самостоятельной работы обучающегося –</w:t>
      </w:r>
      <w:r w:rsidR="0078163F">
        <w:rPr>
          <w:sz w:val="24"/>
          <w:szCs w:val="24"/>
          <w:u w:val="single"/>
        </w:rPr>
        <w:t xml:space="preserve"> 14</w:t>
      </w:r>
      <w:r w:rsidRPr="00F85C90">
        <w:rPr>
          <w:sz w:val="24"/>
          <w:szCs w:val="24"/>
        </w:rPr>
        <w:t>часов;</w:t>
      </w:r>
    </w:p>
    <w:p w:rsidR="00F32BA4" w:rsidRPr="008113BF" w:rsidRDefault="00F32BA4" w:rsidP="00F32BA4">
      <w:pPr>
        <w:pStyle w:val="Style11"/>
        <w:widowControl/>
      </w:pPr>
      <w:r w:rsidRPr="008113BF">
        <w:t xml:space="preserve">промежуточной аттестации – </w:t>
      </w:r>
      <w:r w:rsidRPr="008113BF">
        <w:rPr>
          <w:u w:val="single"/>
        </w:rPr>
        <w:t>6</w:t>
      </w:r>
      <w:r w:rsidRPr="008113BF">
        <w:t xml:space="preserve"> часов</w:t>
      </w:r>
    </w:p>
    <w:p w:rsidR="00F32BA4" w:rsidRDefault="00F32BA4" w:rsidP="0078163F">
      <w:pPr>
        <w:pStyle w:val="Style11"/>
        <w:widowControl/>
        <w:rPr>
          <w:color w:val="C00000"/>
        </w:rPr>
      </w:pPr>
    </w:p>
    <w:p w:rsidR="00F32BA4" w:rsidRDefault="00F32BA4" w:rsidP="00F32BA4">
      <w:pPr>
        <w:shd w:val="clear" w:color="auto" w:fill="FFFFFF"/>
        <w:spacing w:line="317" w:lineRule="exact"/>
        <w:ind w:left="149" w:firstLine="980"/>
        <w:rPr>
          <w:color w:val="C00000"/>
          <w:sz w:val="24"/>
          <w:szCs w:val="24"/>
        </w:rPr>
      </w:pPr>
    </w:p>
    <w:p w:rsidR="0065203D" w:rsidRDefault="0065203D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78163F" w:rsidRDefault="0078163F"/>
    <w:p w:rsidR="00040D48" w:rsidRDefault="00040D48"/>
    <w:p w:rsidR="00217EB5" w:rsidRDefault="00217EB5"/>
    <w:p w:rsidR="0078163F" w:rsidRDefault="0078163F"/>
    <w:p w:rsidR="0078163F" w:rsidRDefault="0078163F" w:rsidP="0078163F">
      <w:pPr>
        <w:jc w:val="center"/>
        <w:rPr>
          <w:b/>
          <w:sz w:val="24"/>
          <w:szCs w:val="24"/>
        </w:rPr>
      </w:pPr>
      <w:r w:rsidRPr="00A728B9">
        <w:rPr>
          <w:b/>
          <w:sz w:val="24"/>
          <w:szCs w:val="24"/>
        </w:rPr>
        <w:lastRenderedPageBreak/>
        <w:t>2. СТРУКТУРА И СОДЕРЖАНИЕ ДИСЦИПЛИНЫ:</w:t>
      </w:r>
    </w:p>
    <w:p w:rsidR="0078163F" w:rsidRPr="00556257" w:rsidRDefault="0078163F" w:rsidP="0078163F">
      <w:pPr>
        <w:jc w:val="center"/>
        <w:rPr>
          <w:b/>
          <w:sz w:val="24"/>
          <w:szCs w:val="24"/>
        </w:rPr>
      </w:pPr>
    </w:p>
    <w:p w:rsidR="0078163F" w:rsidRPr="00556257" w:rsidRDefault="0078163F" w:rsidP="0078163F">
      <w:pPr>
        <w:rPr>
          <w:b/>
          <w:sz w:val="24"/>
          <w:szCs w:val="24"/>
        </w:rPr>
      </w:pPr>
      <w:r w:rsidRPr="00556257">
        <w:rPr>
          <w:b/>
          <w:sz w:val="24"/>
          <w:szCs w:val="24"/>
        </w:rPr>
        <w:t xml:space="preserve"> 2.1. Объем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30"/>
        <w:gridCol w:w="1827"/>
      </w:tblGrid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jc w:val="center"/>
              <w:rPr>
                <w:b/>
                <w:sz w:val="24"/>
                <w:szCs w:val="24"/>
              </w:rPr>
            </w:pPr>
            <w:r w:rsidRPr="009855CD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8163F" w:rsidRPr="009855CD" w:rsidRDefault="0078163F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 w:rsidRPr="009855CD">
              <w:rPr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b/>
                <w:sz w:val="24"/>
                <w:szCs w:val="24"/>
              </w:rPr>
            </w:pPr>
            <w:r w:rsidRPr="009855CD">
              <w:rPr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78163F" w:rsidRPr="009855CD" w:rsidRDefault="008C1821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54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b/>
                <w:sz w:val="24"/>
                <w:szCs w:val="24"/>
              </w:rPr>
            </w:pPr>
            <w:r w:rsidRPr="009855CD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78163F" w:rsidRPr="009855CD" w:rsidRDefault="008C1821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b/>
                <w:sz w:val="24"/>
                <w:szCs w:val="24"/>
              </w:rPr>
            </w:pPr>
            <w:r w:rsidRPr="009855CD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8163F" w:rsidRPr="009855CD" w:rsidRDefault="008C1821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74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iCs/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78163F" w:rsidRPr="009855CD" w:rsidRDefault="0078163F" w:rsidP="003863E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8163F" w:rsidRPr="009855CD" w:rsidRDefault="008C1821" w:rsidP="003863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38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 xml:space="preserve">лабораторные </w:t>
            </w:r>
            <w:r w:rsidRPr="008113BF">
              <w:rPr>
                <w:sz w:val="24"/>
                <w:szCs w:val="24"/>
              </w:rPr>
              <w:t>занятия</w:t>
            </w:r>
          </w:p>
        </w:tc>
        <w:tc>
          <w:tcPr>
            <w:tcW w:w="927" w:type="pct"/>
            <w:vAlign w:val="center"/>
          </w:tcPr>
          <w:p w:rsidR="0078163F" w:rsidRPr="009855CD" w:rsidRDefault="008C1821" w:rsidP="003863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 предусмотрено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8163F" w:rsidRPr="009855CD" w:rsidRDefault="008C1821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курсовая работа</w:t>
            </w:r>
            <w:r>
              <w:rPr>
                <w:sz w:val="24"/>
                <w:szCs w:val="24"/>
              </w:rPr>
              <w:t xml:space="preserve"> (проект)</w:t>
            </w:r>
          </w:p>
        </w:tc>
        <w:tc>
          <w:tcPr>
            <w:tcW w:w="927" w:type="pct"/>
            <w:vAlign w:val="center"/>
          </w:tcPr>
          <w:p w:rsidR="0078163F" w:rsidRPr="009855CD" w:rsidRDefault="0078163F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 w:rsidRPr="009855CD">
              <w:rPr>
                <w:iCs/>
                <w:sz w:val="24"/>
                <w:szCs w:val="24"/>
              </w:rPr>
              <w:t>Не предусмотрено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8113BF" w:rsidRDefault="0078163F" w:rsidP="003863ED">
            <w:pPr>
              <w:rPr>
                <w:sz w:val="24"/>
                <w:szCs w:val="24"/>
              </w:rPr>
            </w:pPr>
            <w:r w:rsidRPr="008113B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78163F" w:rsidRPr="008113BF" w:rsidRDefault="0078163F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 w:rsidRPr="008113BF">
              <w:rPr>
                <w:iCs/>
                <w:sz w:val="24"/>
                <w:szCs w:val="24"/>
              </w:rPr>
              <w:t>Не предусмотрено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8113BF" w:rsidRDefault="0078163F" w:rsidP="003863ED">
            <w:pPr>
              <w:rPr>
                <w:sz w:val="24"/>
                <w:szCs w:val="24"/>
              </w:rPr>
            </w:pPr>
            <w:r w:rsidRPr="008113BF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78163F" w:rsidRPr="008113BF" w:rsidRDefault="008C1821" w:rsidP="003863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vAlign w:val="center"/>
          </w:tcPr>
          <w:p w:rsidR="0078163F" w:rsidRPr="009855CD" w:rsidRDefault="0078163F" w:rsidP="003863ED">
            <w:pPr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78163F" w:rsidRPr="009855CD" w:rsidRDefault="008C1821" w:rsidP="003863ED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</w:tr>
      <w:tr w:rsidR="0078163F" w:rsidRPr="009855CD" w:rsidTr="003863ED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8163F" w:rsidRPr="009855CD" w:rsidRDefault="0078163F" w:rsidP="003863ED">
            <w:pPr>
              <w:rPr>
                <w:iCs/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 xml:space="preserve">промежуточная аттестация  в форме </w:t>
            </w:r>
            <w:r>
              <w:rPr>
                <w:sz w:val="24"/>
                <w:szCs w:val="24"/>
              </w:rPr>
              <w:t>экзамена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8163F" w:rsidRPr="009855CD" w:rsidRDefault="0078163F" w:rsidP="003863E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</w:tbl>
    <w:p w:rsidR="0078163F" w:rsidRDefault="0078163F" w:rsidP="0078163F">
      <w:pPr>
        <w:rPr>
          <w:b/>
          <w:sz w:val="24"/>
          <w:szCs w:val="24"/>
        </w:rPr>
      </w:pPr>
    </w:p>
    <w:p w:rsidR="0078163F" w:rsidRPr="00D111DA" w:rsidRDefault="0078163F" w:rsidP="0078163F">
      <w:pPr>
        <w:rPr>
          <w:b/>
          <w:i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shd w:val="clear" w:color="auto" w:fill="FFFFFF"/>
        <w:spacing w:line="317" w:lineRule="exact"/>
        <w:ind w:left="149"/>
        <w:jc w:val="center"/>
        <w:rPr>
          <w:b/>
          <w:bCs/>
          <w:color w:val="000000"/>
          <w:sz w:val="24"/>
          <w:szCs w:val="24"/>
        </w:rPr>
      </w:pPr>
    </w:p>
    <w:p w:rsidR="0078163F" w:rsidRDefault="0078163F" w:rsidP="00781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highlight w:val="yellow"/>
        </w:rPr>
      </w:pPr>
    </w:p>
    <w:p w:rsidR="0078163F" w:rsidRPr="00F43FD0" w:rsidRDefault="0078163F" w:rsidP="0078163F">
      <w:pPr>
        <w:shd w:val="clear" w:color="auto" w:fill="FFFFFF"/>
        <w:spacing w:line="317" w:lineRule="exact"/>
        <w:ind w:left="149"/>
        <w:rPr>
          <w:sz w:val="24"/>
          <w:szCs w:val="24"/>
        </w:rPr>
        <w:sectPr w:rsidR="0078163F" w:rsidRPr="00F43FD0" w:rsidSect="003863ED">
          <w:pgSz w:w="11909" w:h="16834"/>
          <w:pgMar w:top="1134" w:right="1134" w:bottom="1134" w:left="1134" w:header="720" w:footer="720" w:gutter="0"/>
          <w:cols w:space="60"/>
          <w:noEndnote/>
          <w:titlePg/>
          <w:docGrid w:linePitch="272"/>
        </w:sectPr>
      </w:pPr>
    </w:p>
    <w:p w:rsidR="008C1821" w:rsidRPr="00217EB5" w:rsidRDefault="008C1821" w:rsidP="008C1821">
      <w:pPr>
        <w:ind w:firstLine="709"/>
        <w:rPr>
          <w:b/>
          <w:bCs/>
          <w:sz w:val="24"/>
          <w:szCs w:val="24"/>
        </w:rPr>
      </w:pPr>
      <w:r w:rsidRPr="00217EB5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217EB5">
        <w:rPr>
          <w:b/>
          <w:sz w:val="24"/>
          <w:szCs w:val="24"/>
        </w:rPr>
        <w:t>«Светотехника»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9200"/>
        <w:gridCol w:w="2128"/>
        <w:gridCol w:w="1778"/>
      </w:tblGrid>
      <w:tr w:rsidR="00217EB5" w:rsidRPr="00217EB5" w:rsidTr="00217EB5">
        <w:trPr>
          <w:trHeight w:val="20"/>
        </w:trPr>
        <w:tc>
          <w:tcPr>
            <w:tcW w:w="732" w:type="pct"/>
            <w:vAlign w:val="center"/>
          </w:tcPr>
          <w:p w:rsidR="00217EB5" w:rsidRPr="00217EB5" w:rsidRDefault="00217EB5" w:rsidP="003863E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96" w:type="pct"/>
            <w:vAlign w:val="center"/>
          </w:tcPr>
          <w:p w:rsidR="00217EB5" w:rsidRPr="00217EB5" w:rsidRDefault="00217EB5" w:rsidP="003863E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3863ED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Объем,  </w:t>
            </w:r>
            <w:proofErr w:type="gramStart"/>
            <w:r w:rsidRPr="00217EB5">
              <w:rPr>
                <w:b/>
                <w:bCs/>
                <w:sz w:val="24"/>
                <w:szCs w:val="24"/>
              </w:rPr>
              <w:t>ч</w:t>
            </w:r>
            <w:proofErr w:type="gramEnd"/>
            <w:r w:rsidRPr="00217EB5">
              <w:rPr>
                <w:b/>
                <w:bCs/>
                <w:sz w:val="24"/>
                <w:szCs w:val="24"/>
              </w:rPr>
              <w:t xml:space="preserve"> / в том числе в форме практической подготовки, ч.</w:t>
            </w:r>
          </w:p>
        </w:tc>
        <w:tc>
          <w:tcPr>
            <w:tcW w:w="579" w:type="pct"/>
          </w:tcPr>
          <w:p w:rsidR="00217EB5" w:rsidRPr="00217EB5" w:rsidRDefault="00217EB5" w:rsidP="008955E9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Осваиваемые элементы компетенций</w:t>
            </w:r>
          </w:p>
          <w:p w:rsidR="00217EB5" w:rsidRPr="00217EB5" w:rsidRDefault="00217EB5" w:rsidP="008955E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</w:tcPr>
          <w:p w:rsidR="00217EB5" w:rsidRPr="00217EB5" w:rsidRDefault="00217EB5" w:rsidP="003863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96" w:type="pct"/>
          </w:tcPr>
          <w:p w:rsidR="00217EB5" w:rsidRPr="00217EB5" w:rsidRDefault="00217EB5" w:rsidP="003863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217EB5" w:rsidRPr="00217EB5" w:rsidRDefault="00217EB5" w:rsidP="003863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9" w:type="pct"/>
          </w:tcPr>
          <w:p w:rsidR="00217EB5" w:rsidRPr="00217EB5" w:rsidRDefault="00217EB5" w:rsidP="003863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</w:tcPr>
          <w:p w:rsid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Раздел 1.</w:t>
            </w:r>
          </w:p>
          <w:p w:rsidR="00217EB5" w:rsidRPr="00217EB5" w:rsidRDefault="00217EB5" w:rsidP="00AA1B1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Светотехника</w:t>
            </w:r>
          </w:p>
        </w:tc>
        <w:tc>
          <w:tcPr>
            <w:tcW w:w="2996" w:type="pct"/>
          </w:tcPr>
          <w:p w:rsidR="00217EB5" w:rsidRPr="00217EB5" w:rsidRDefault="00217EB5" w:rsidP="003863E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217EB5" w:rsidRPr="008955E9" w:rsidRDefault="00F77F34" w:rsidP="003863E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46</w:t>
            </w:r>
            <w:r w:rsidR="008955E9" w:rsidRPr="008955E9">
              <w:rPr>
                <w:b/>
                <w:bCs/>
                <w:iCs/>
                <w:sz w:val="24"/>
                <w:szCs w:val="24"/>
              </w:rPr>
              <w:t>/10</w:t>
            </w:r>
          </w:p>
        </w:tc>
        <w:tc>
          <w:tcPr>
            <w:tcW w:w="579" w:type="pct"/>
          </w:tcPr>
          <w:p w:rsidR="00217EB5" w:rsidRPr="00217EB5" w:rsidRDefault="00217EB5" w:rsidP="003863E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 w:val="restart"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Тема 1.1. </w:t>
            </w:r>
            <w:r w:rsidRPr="00AA1B17">
              <w:rPr>
                <w:bCs/>
                <w:sz w:val="24"/>
                <w:szCs w:val="24"/>
              </w:rPr>
              <w:t>Оптическое излучение. Основные понятия и величины</w:t>
            </w:r>
          </w:p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3863ED">
            <w:pPr>
              <w:rPr>
                <w:b/>
                <w:bCs/>
                <w:i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217EB5" w:rsidRPr="00217EB5" w:rsidRDefault="00C3389F" w:rsidP="00C3389F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  <w:r w:rsidR="00217EB5" w:rsidRPr="00217EB5">
              <w:rPr>
                <w:b/>
                <w:iCs/>
                <w:sz w:val="24"/>
                <w:szCs w:val="24"/>
              </w:rPr>
              <w:t>/2</w:t>
            </w:r>
          </w:p>
        </w:tc>
        <w:tc>
          <w:tcPr>
            <w:tcW w:w="579" w:type="pct"/>
            <w:vMerge w:val="restart"/>
          </w:tcPr>
          <w:p w:rsidR="00217EB5" w:rsidRPr="00217EB5" w:rsidRDefault="00217EB5" w:rsidP="00217EB5">
            <w:pPr>
              <w:jc w:val="center"/>
              <w:rPr>
                <w:b/>
                <w:i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ОК 01, ОК 02, ОК 04, ОК 09, ПК.1.1-ПК.1.3., ПК.2.1., ПК.2.2., ПК.3.1.-ПК.3.3</w:t>
            </w:r>
            <w:r w:rsidRPr="00217EB5">
              <w:rPr>
                <w:i/>
                <w:sz w:val="24"/>
                <w:szCs w:val="24"/>
              </w:rPr>
              <w:t>.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Предмет и значение дисциплины, ее место и роль в системе подготовки </w:t>
            </w:r>
            <w:r>
              <w:rPr>
                <w:bCs/>
                <w:sz w:val="24"/>
                <w:szCs w:val="24"/>
              </w:rPr>
              <w:t>техников</w:t>
            </w:r>
            <w:r w:rsidRPr="00217EB5">
              <w:rPr>
                <w:bCs/>
                <w:sz w:val="24"/>
                <w:szCs w:val="24"/>
              </w:rPr>
              <w:t xml:space="preserve"> сельскохозяйственного производства. Краткий очерк развития искусственного освещения. Физические основы и характеристики оптического излучения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Спектр излучения. Величины </w:t>
            </w:r>
            <w:r>
              <w:rPr>
                <w:bCs/>
                <w:sz w:val="24"/>
                <w:szCs w:val="24"/>
              </w:rPr>
              <w:t>оптического излучения.</w:t>
            </w:r>
            <w:r w:rsidRPr="00217EB5">
              <w:rPr>
                <w:bCs/>
                <w:sz w:val="24"/>
                <w:szCs w:val="24"/>
              </w:rPr>
              <w:t xml:space="preserve"> Видимое и оптическое излучение. Световой поток. Освещенность. Сила света. Яркость.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Коэффициент отражения. Световая отдача. Показатели </w:t>
            </w:r>
            <w:proofErr w:type="spellStart"/>
            <w:r w:rsidRPr="00217EB5">
              <w:rPr>
                <w:bCs/>
                <w:sz w:val="24"/>
                <w:szCs w:val="24"/>
              </w:rPr>
              <w:t>ослепленности</w:t>
            </w:r>
            <w:proofErr w:type="spellEnd"/>
            <w:r w:rsidRPr="00217EB5">
              <w:rPr>
                <w:bCs/>
                <w:sz w:val="24"/>
                <w:szCs w:val="24"/>
              </w:rPr>
              <w:t xml:space="preserve"> и дискомфорта. Цилиндрическая освещенность. Цвет и цветность. Цветовая температура. Индекс цветопередачи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Коэффициент пульсации освещенности. Контрастность освещения. Отраженная блескость. Коэффициент запаса. Коэффициент использования осветительной установки. Яркостной контраст.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3863ED">
            <w:pPr>
              <w:rPr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  <w:r w:rsidR="00AA1B17">
              <w:rPr>
                <w:b/>
                <w:bCs/>
                <w:sz w:val="24"/>
                <w:szCs w:val="24"/>
              </w:rPr>
              <w:t xml:space="preserve"> </w:t>
            </w:r>
            <w:r w:rsidRPr="00217EB5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17EB5">
              <w:rPr>
                <w:b/>
                <w:bCs/>
                <w:i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341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040D48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Световые величины и их единицы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iCs/>
                <w:color w:val="FF0000"/>
                <w:sz w:val="24"/>
                <w:szCs w:val="24"/>
              </w:rPr>
            </w:pPr>
            <w:r w:rsidRPr="00217EB5">
              <w:rPr>
                <w:i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96" w:type="pct"/>
            <w:vAlign w:val="bottom"/>
          </w:tcPr>
          <w:p w:rsidR="00217EB5" w:rsidRPr="00217EB5" w:rsidRDefault="00217EB5" w:rsidP="007672AD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217EB5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Вид деятельности: </w:t>
            </w:r>
            <w:r w:rsidRPr="00217EB5">
              <w:rPr>
                <w:bCs/>
                <w:sz w:val="24"/>
                <w:szCs w:val="24"/>
              </w:rPr>
              <w:t>Познавательная деятельность – работа с источниками информации: учебными, периодическими изданиями, Интернет-ресурсами.</w:t>
            </w:r>
          </w:p>
          <w:p w:rsidR="00217EB5" w:rsidRPr="00217EB5" w:rsidRDefault="00217EB5" w:rsidP="00AA1B17">
            <w:pPr>
              <w:jc w:val="both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sz w:val="24"/>
                <w:szCs w:val="24"/>
              </w:rPr>
              <w:t>Задание:</w:t>
            </w:r>
            <w:r w:rsidR="001E1308">
              <w:rPr>
                <w:b/>
                <w:sz w:val="24"/>
                <w:szCs w:val="24"/>
              </w:rPr>
              <w:t xml:space="preserve"> </w:t>
            </w:r>
            <w:r w:rsidR="001E1308" w:rsidRPr="001E1308">
              <w:rPr>
                <w:sz w:val="24"/>
                <w:szCs w:val="24"/>
              </w:rPr>
              <w:t xml:space="preserve">Подготовить </w:t>
            </w:r>
            <w:r w:rsidR="001E1308">
              <w:rPr>
                <w:bCs/>
                <w:sz w:val="24"/>
                <w:szCs w:val="24"/>
              </w:rPr>
              <w:t>сообщение на тему</w:t>
            </w:r>
            <w:r w:rsidRPr="00217EB5">
              <w:rPr>
                <w:bCs/>
                <w:sz w:val="24"/>
                <w:szCs w:val="24"/>
              </w:rPr>
              <w:t>: «Орган зрения и некоторые его свойства. От чего зависит видимос</w:t>
            </w:r>
            <w:r w:rsidR="00904602">
              <w:rPr>
                <w:bCs/>
                <w:sz w:val="24"/>
                <w:szCs w:val="24"/>
              </w:rPr>
              <w:t>ть и скорость зрительной работы</w:t>
            </w:r>
            <w:r w:rsidRPr="00217EB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217EB5">
              <w:rPr>
                <w:bCs/>
                <w:iCs/>
                <w:sz w:val="24"/>
                <w:szCs w:val="24"/>
              </w:rPr>
              <w:t>2</w:t>
            </w:r>
          </w:p>
          <w:p w:rsidR="00217EB5" w:rsidRPr="00217EB5" w:rsidRDefault="00217EB5" w:rsidP="00217EB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 w:val="restart"/>
          </w:tcPr>
          <w:p w:rsidR="00AA1B17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Тема 1.2. </w:t>
            </w:r>
          </w:p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AA1B17">
              <w:rPr>
                <w:bCs/>
                <w:sz w:val="24"/>
                <w:szCs w:val="24"/>
              </w:rPr>
              <w:t>Световые приборы и облучатели</w:t>
            </w:r>
          </w:p>
        </w:tc>
        <w:tc>
          <w:tcPr>
            <w:tcW w:w="2996" w:type="pct"/>
          </w:tcPr>
          <w:p w:rsidR="00217EB5" w:rsidRPr="00217EB5" w:rsidRDefault="00217EB5" w:rsidP="003863ED">
            <w:pPr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93" w:type="pct"/>
            <w:vAlign w:val="center"/>
          </w:tcPr>
          <w:p w:rsidR="00217EB5" w:rsidRPr="008955E9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E9">
              <w:rPr>
                <w:b/>
                <w:bCs/>
                <w:sz w:val="24"/>
                <w:szCs w:val="24"/>
              </w:rPr>
              <w:t>12/2</w:t>
            </w:r>
          </w:p>
        </w:tc>
        <w:tc>
          <w:tcPr>
            <w:tcW w:w="579" w:type="pct"/>
            <w:vMerge w:val="restart"/>
          </w:tcPr>
          <w:p w:rsidR="00217EB5" w:rsidRPr="00217EB5" w:rsidRDefault="00217EB5" w:rsidP="00217EB5">
            <w:pPr>
              <w:jc w:val="center"/>
              <w:rPr>
                <w:b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ОК 01, ОК 02, ОК 04, ОК 09, ПК.1.1-ПК.1.3., ПК.2.1., ПК.2.2., ПК.3.1.-ПК.3.3</w:t>
            </w:r>
            <w:r w:rsidRPr="00217EB5">
              <w:rPr>
                <w:i/>
                <w:sz w:val="24"/>
                <w:szCs w:val="24"/>
              </w:rPr>
              <w:t>.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3863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Световые приборы и облучатели. Классификация. Светотехнические характеристики СП. Энергетические характеристики. Характеристики безопасности. Характеристики надежности работы. Система обозначений и маркировка.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3863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Приемники ОИ. Фотоэлектрические (квантовые) и тепловые приемники. Вакуумные фотоэлементы,</w:t>
            </w:r>
            <w:r w:rsidR="00904602">
              <w:rPr>
                <w:bCs/>
                <w:sz w:val="24"/>
                <w:szCs w:val="24"/>
              </w:rPr>
              <w:t xml:space="preserve"> фотоэлектронные умножители, полупроводниковые</w:t>
            </w:r>
            <w:r w:rsidRPr="00217EB5">
              <w:rPr>
                <w:bCs/>
                <w:sz w:val="24"/>
                <w:szCs w:val="24"/>
              </w:rPr>
              <w:t xml:space="preserve"> фотоэлементы, фотодиоды, фототранзисторы. Калориметры, радиационные термоэлементы, </w:t>
            </w:r>
            <w:proofErr w:type="spellStart"/>
            <w:r w:rsidRPr="00217EB5">
              <w:rPr>
                <w:bCs/>
                <w:sz w:val="24"/>
                <w:szCs w:val="24"/>
              </w:rPr>
              <w:t>балометры</w:t>
            </w:r>
            <w:proofErr w:type="spellEnd"/>
            <w:r w:rsidRPr="00217E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3863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Основные характеристики фотоприемников. Световые измерения. Методы измерений </w:t>
            </w:r>
            <w:r w:rsidRPr="00217EB5">
              <w:rPr>
                <w:bCs/>
                <w:sz w:val="24"/>
                <w:szCs w:val="24"/>
              </w:rPr>
              <w:lastRenderedPageBreak/>
              <w:t>световых величин. Колориметрия. Спектральные измерения. Определение колориметрических параметров ИС. Коррелированная цветовая температура. Цветопередача.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3863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  <w:r w:rsidR="00AA1B17">
              <w:rPr>
                <w:b/>
                <w:bCs/>
                <w:sz w:val="24"/>
                <w:szCs w:val="24"/>
              </w:rPr>
              <w:t xml:space="preserve"> </w:t>
            </w:r>
            <w:r w:rsidRPr="00217EB5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  <w:vAlign w:val="bottom"/>
          </w:tcPr>
          <w:p w:rsidR="00217EB5" w:rsidRPr="00217EB5" w:rsidRDefault="00217EB5" w:rsidP="007672AD">
            <w:pPr>
              <w:rPr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 xml:space="preserve">Изучение </w:t>
            </w:r>
            <w:proofErr w:type="spellStart"/>
            <w:r w:rsidRPr="00217EB5">
              <w:rPr>
                <w:sz w:val="24"/>
                <w:szCs w:val="24"/>
              </w:rPr>
              <w:t>светораспределения</w:t>
            </w:r>
            <w:proofErr w:type="spellEnd"/>
            <w:r w:rsidRPr="00217EB5">
              <w:rPr>
                <w:sz w:val="24"/>
                <w:szCs w:val="24"/>
              </w:rPr>
              <w:t xml:space="preserve"> осветительных приборов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  <w:vAlign w:val="bottom"/>
          </w:tcPr>
          <w:p w:rsidR="00217EB5" w:rsidRPr="00217EB5" w:rsidRDefault="00217EB5" w:rsidP="007672AD">
            <w:pPr>
              <w:rPr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sz w:val="24"/>
                <w:szCs w:val="24"/>
              </w:rPr>
            </w:pPr>
            <w:r w:rsidRPr="00217E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  <w:vAlign w:val="bottom"/>
          </w:tcPr>
          <w:p w:rsidR="00217EB5" w:rsidRPr="00217EB5" w:rsidRDefault="00217EB5" w:rsidP="00AA1B1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Вид деятельности: </w:t>
            </w:r>
            <w:r w:rsidRPr="00217EB5">
              <w:rPr>
                <w:bCs/>
                <w:sz w:val="24"/>
                <w:szCs w:val="24"/>
              </w:rPr>
              <w:t>Познавательная деятельность – работа с источниками информации: учебными, периодическими изданиями, Интернет-ресурсами.</w:t>
            </w:r>
          </w:p>
          <w:p w:rsidR="00217EB5" w:rsidRPr="00217EB5" w:rsidRDefault="00217EB5" w:rsidP="00AA1B17">
            <w:pPr>
              <w:jc w:val="both"/>
              <w:rPr>
                <w:sz w:val="24"/>
                <w:szCs w:val="24"/>
              </w:rPr>
            </w:pPr>
            <w:r w:rsidRPr="00217EB5">
              <w:rPr>
                <w:b/>
                <w:sz w:val="24"/>
                <w:szCs w:val="24"/>
              </w:rPr>
              <w:t>Задание:</w:t>
            </w:r>
            <w:r w:rsidR="001E1308">
              <w:rPr>
                <w:b/>
                <w:sz w:val="24"/>
                <w:szCs w:val="24"/>
              </w:rPr>
              <w:t xml:space="preserve"> </w:t>
            </w:r>
            <w:r w:rsidRPr="00217EB5">
              <w:rPr>
                <w:bCs/>
                <w:sz w:val="24"/>
                <w:szCs w:val="24"/>
              </w:rPr>
              <w:t xml:space="preserve">Написать реферат на </w:t>
            </w:r>
            <w:r w:rsidR="001E1308">
              <w:rPr>
                <w:bCs/>
                <w:sz w:val="24"/>
                <w:szCs w:val="24"/>
              </w:rPr>
              <w:t>одну из тем</w:t>
            </w:r>
            <w:r w:rsidRPr="00217EB5">
              <w:rPr>
                <w:bCs/>
                <w:sz w:val="24"/>
                <w:szCs w:val="24"/>
              </w:rPr>
              <w:t xml:space="preserve">: </w:t>
            </w:r>
            <w:proofErr w:type="gramStart"/>
            <w:r w:rsidRPr="00217EB5">
              <w:rPr>
                <w:bCs/>
                <w:sz w:val="24"/>
                <w:szCs w:val="24"/>
              </w:rPr>
              <w:t>«Фотоэлектрические (</w:t>
            </w:r>
            <w:r w:rsidR="00904602">
              <w:rPr>
                <w:bCs/>
                <w:sz w:val="24"/>
                <w:szCs w:val="24"/>
              </w:rPr>
              <w:t>квантовые) и тепловые приемники</w:t>
            </w:r>
            <w:r w:rsidRPr="00217EB5">
              <w:rPr>
                <w:bCs/>
                <w:sz w:val="24"/>
                <w:szCs w:val="24"/>
              </w:rPr>
              <w:t>»</w:t>
            </w:r>
            <w:r w:rsidR="00904602">
              <w:rPr>
                <w:bCs/>
                <w:sz w:val="24"/>
                <w:szCs w:val="24"/>
              </w:rPr>
              <w:t xml:space="preserve">, </w:t>
            </w:r>
            <w:r w:rsidRPr="00217EB5">
              <w:rPr>
                <w:bCs/>
                <w:sz w:val="24"/>
                <w:szCs w:val="24"/>
              </w:rPr>
              <w:t>«Вакуумные фотоэлементы,</w:t>
            </w:r>
            <w:r w:rsidR="001E1308">
              <w:rPr>
                <w:bCs/>
                <w:sz w:val="24"/>
                <w:szCs w:val="24"/>
              </w:rPr>
              <w:t xml:space="preserve"> фотоэлектронные умножители, полупроводниковые</w:t>
            </w:r>
            <w:r w:rsidRPr="00217EB5">
              <w:rPr>
                <w:bCs/>
                <w:sz w:val="24"/>
                <w:szCs w:val="24"/>
              </w:rPr>
              <w:t xml:space="preserve"> фотоэлементы, фотодиоды, фототранзисторы». «</w:t>
            </w:r>
            <w:proofErr w:type="gramEnd"/>
            <w:r w:rsidRPr="00217EB5">
              <w:rPr>
                <w:bCs/>
                <w:sz w:val="24"/>
                <w:szCs w:val="24"/>
              </w:rPr>
              <w:t xml:space="preserve"> Калориметры, радиационные термоэлементы, </w:t>
            </w:r>
            <w:proofErr w:type="spellStart"/>
            <w:r w:rsidRPr="00217EB5">
              <w:rPr>
                <w:bCs/>
                <w:sz w:val="24"/>
                <w:szCs w:val="24"/>
              </w:rPr>
              <w:t>балометры</w:t>
            </w:r>
            <w:proofErr w:type="spellEnd"/>
            <w:r w:rsidRPr="00217EB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4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 w:val="restart"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Тема 1.3. </w:t>
            </w:r>
            <w:r w:rsidRPr="00AA1B17">
              <w:rPr>
                <w:bCs/>
                <w:sz w:val="24"/>
                <w:szCs w:val="24"/>
              </w:rPr>
              <w:t>Источники теплового и оптического излучения</w:t>
            </w: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93" w:type="pct"/>
            <w:vAlign w:val="center"/>
          </w:tcPr>
          <w:p w:rsidR="00217EB5" w:rsidRPr="00217EB5" w:rsidRDefault="00C3389F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217EB5" w:rsidRPr="00217EB5">
              <w:rPr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579" w:type="pct"/>
            <w:vMerge w:val="restart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ОК 01, ОК 02, ОК 04, ОК 09, ПК.1.1-ПК.1.3., ПК.2.1., ПК.2.2., ПК.3.1.-ПК.3.3</w:t>
            </w:r>
            <w:r w:rsidRPr="00217EB5">
              <w:rPr>
                <w:i/>
                <w:sz w:val="24"/>
                <w:szCs w:val="24"/>
              </w:rPr>
              <w:t>.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Законы и характеристики излучения. Закон Кирхгофа. Излучатель Планка. Классификация тепловых излучателей. Параметры ИС. Лампы накаливания и галогенные лампы. Линейные и компактные люминесцентные лампы. Лампы ДРЛ. </w:t>
            </w:r>
            <w:proofErr w:type="spellStart"/>
            <w:r w:rsidRPr="00217EB5">
              <w:rPr>
                <w:bCs/>
                <w:sz w:val="24"/>
                <w:szCs w:val="24"/>
              </w:rPr>
              <w:t>Металлогалогенные</w:t>
            </w:r>
            <w:proofErr w:type="spellEnd"/>
            <w:r w:rsidRPr="00217EB5">
              <w:rPr>
                <w:bCs/>
                <w:sz w:val="24"/>
                <w:szCs w:val="24"/>
              </w:rPr>
              <w:t xml:space="preserve"> лампы. Натриевые лампы высокого давления. Классификация электрических источников оптического излучения..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Основные законы теплового излучения. Характеристики электрических источников излучения. Галогенные лампы накаливания. Источники ИК-излучения сельскохозяйственного назначения. Разрядные источники излучения низкого давления.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Классификация разрядных источников излучения. Принцип действия. Зажигание и стабилизация разряда в лампах. Особенности электрического разряда в газах и парах металлов. Работа разрядных ламп на переменном токе. Люминесцентные лампы. Компактные люминесцентные лампы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  <w:r w:rsidR="00AA1B17">
              <w:rPr>
                <w:b/>
                <w:bCs/>
                <w:sz w:val="24"/>
                <w:szCs w:val="24"/>
              </w:rPr>
              <w:t xml:space="preserve"> </w:t>
            </w:r>
            <w:r w:rsidRPr="00217EB5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 xml:space="preserve">Сравнительный анализ </w:t>
            </w:r>
            <w:proofErr w:type="spellStart"/>
            <w:r w:rsidRPr="00217EB5">
              <w:rPr>
                <w:sz w:val="24"/>
                <w:szCs w:val="24"/>
              </w:rPr>
              <w:t>энергоэффективности</w:t>
            </w:r>
            <w:proofErr w:type="spellEnd"/>
            <w:r w:rsidRPr="00217EB5">
              <w:rPr>
                <w:sz w:val="24"/>
                <w:szCs w:val="24"/>
              </w:rPr>
              <w:t xml:space="preserve"> источников видимого излучения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 w:val="restart"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Тема 1.4. </w:t>
            </w:r>
            <w:r w:rsidRPr="00AA1B17">
              <w:rPr>
                <w:bCs/>
                <w:sz w:val="24"/>
                <w:szCs w:val="24"/>
              </w:rPr>
              <w:t>Нормирование параметров освещения</w:t>
            </w: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6/2</w:t>
            </w:r>
          </w:p>
        </w:tc>
        <w:tc>
          <w:tcPr>
            <w:tcW w:w="579" w:type="pct"/>
            <w:vMerge w:val="restart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ОК 01, ОК 02, ОК 04, ОК 09, ПК.1.1-ПК.1.3., ПК.2.1., ПК.2.2., ПК.3.1.-ПК.3.3</w:t>
            </w:r>
            <w:r w:rsidRPr="00217EB5">
              <w:rPr>
                <w:i/>
                <w:sz w:val="24"/>
                <w:szCs w:val="24"/>
              </w:rPr>
              <w:t>.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Оптимальная освещенность. Нормы освещенности. Приборы контроля и правила измерений. Технико-экономические нормативы систем освещения. Аварийное освещение.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Системы освещения. Оптимальное расстояние между светильниками. Выбор высоты подвеса. Расположение светильников относительно рабочего места. Некоторые приемы освещения. Выбор светильника по светотехническим характеристикам и по конструктивным признакам. Выбор ламп по цветности и цветопередаче.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  <w:r w:rsidR="00AA1B17">
              <w:rPr>
                <w:b/>
                <w:bCs/>
                <w:sz w:val="24"/>
                <w:szCs w:val="24"/>
              </w:rPr>
              <w:t xml:space="preserve"> </w:t>
            </w:r>
            <w:r w:rsidRPr="00217EB5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Принципы нормирования освещения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 w:val="restart"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Тема 1.5. </w:t>
            </w:r>
            <w:r w:rsidRPr="00AA1B17">
              <w:rPr>
                <w:bCs/>
                <w:sz w:val="24"/>
                <w:szCs w:val="24"/>
              </w:rPr>
              <w:t>Применение оптических установок в сельском хозяйстве</w:t>
            </w: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8/2</w:t>
            </w:r>
          </w:p>
        </w:tc>
        <w:tc>
          <w:tcPr>
            <w:tcW w:w="579" w:type="pct"/>
            <w:vMerge w:val="restart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ОК 01, ОК 02, ОК 04, ОК 09, ПК.1.1-ПК.1.3., ПК.2.1., ПК.2.2., ПК.3.1.-ПК.3.3</w:t>
            </w:r>
            <w:r w:rsidRPr="00217EB5">
              <w:rPr>
                <w:i/>
                <w:sz w:val="24"/>
                <w:szCs w:val="24"/>
              </w:rPr>
              <w:t>.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Специальные источники оптического излучения: для растениеводства, обогрева животных, обеззараживания воздуха, жидкостей и сельхозпродуктов.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Технологии облучения сельскохозяйственных объектов: рассады и плодоносящих растений, животных и птицы при обогреве и ультрафиолетовом облучении, при дезинфекции и дезинсекции.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  <w:r w:rsidR="00AA1B17">
              <w:rPr>
                <w:b/>
                <w:bCs/>
                <w:sz w:val="24"/>
                <w:szCs w:val="24"/>
              </w:rPr>
              <w:t xml:space="preserve"> </w:t>
            </w:r>
            <w:r w:rsidRPr="00217EB5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 xml:space="preserve">Освоение методики расчета подвижной </w:t>
            </w:r>
            <w:proofErr w:type="spellStart"/>
            <w:r w:rsidRPr="00217EB5">
              <w:rPr>
                <w:sz w:val="24"/>
                <w:szCs w:val="24"/>
              </w:rPr>
              <w:t>облучательной</w:t>
            </w:r>
            <w:proofErr w:type="spellEnd"/>
            <w:r w:rsidRPr="00217EB5">
              <w:rPr>
                <w:sz w:val="24"/>
                <w:szCs w:val="24"/>
              </w:rPr>
              <w:t xml:space="preserve"> установки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8A27A8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Вид деятельности: </w:t>
            </w:r>
            <w:r w:rsidRPr="00217EB5">
              <w:rPr>
                <w:bCs/>
                <w:sz w:val="24"/>
                <w:szCs w:val="24"/>
              </w:rPr>
              <w:t>Систематизация учебного материала</w:t>
            </w:r>
          </w:p>
          <w:p w:rsidR="00217EB5" w:rsidRPr="00217EB5" w:rsidRDefault="00217EB5" w:rsidP="00AA1B17">
            <w:pPr>
              <w:jc w:val="both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sz w:val="24"/>
                <w:szCs w:val="24"/>
              </w:rPr>
              <w:t>Задание:</w:t>
            </w:r>
            <w:r w:rsidR="001E1308">
              <w:rPr>
                <w:b/>
                <w:sz w:val="24"/>
                <w:szCs w:val="24"/>
              </w:rPr>
              <w:t xml:space="preserve"> </w:t>
            </w:r>
            <w:r w:rsidR="001E1308">
              <w:rPr>
                <w:bCs/>
                <w:sz w:val="24"/>
                <w:szCs w:val="24"/>
              </w:rPr>
              <w:t>П</w:t>
            </w:r>
            <w:r w:rsidRPr="00217EB5">
              <w:rPr>
                <w:bCs/>
                <w:sz w:val="24"/>
                <w:szCs w:val="24"/>
              </w:rPr>
              <w:t>одготовить сообщение на тему</w:t>
            </w:r>
            <w:proofErr w:type="gramStart"/>
            <w:r w:rsidRPr="00217EB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17EB5">
              <w:rPr>
                <w:bCs/>
                <w:sz w:val="24"/>
                <w:szCs w:val="24"/>
              </w:rPr>
              <w:t xml:space="preserve"> «Применение оптических установок в сельском хозяйстве»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Раздел 2. Проектирование осветительных установок</w:t>
            </w: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217EB5" w:rsidRPr="00217EB5" w:rsidRDefault="00EF2929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217EB5" w:rsidRPr="00217EB5">
              <w:rPr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579" w:type="pct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 w:val="restart"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Тема 2.1. </w:t>
            </w:r>
            <w:r w:rsidRPr="00AA1B17">
              <w:rPr>
                <w:bCs/>
                <w:sz w:val="24"/>
                <w:szCs w:val="24"/>
              </w:rPr>
              <w:t xml:space="preserve">Осветительные и </w:t>
            </w:r>
            <w:proofErr w:type="spellStart"/>
            <w:r w:rsidRPr="00AA1B17">
              <w:rPr>
                <w:bCs/>
                <w:sz w:val="24"/>
                <w:szCs w:val="24"/>
              </w:rPr>
              <w:t>облучательные</w:t>
            </w:r>
            <w:proofErr w:type="spellEnd"/>
            <w:r w:rsidRPr="00AA1B17">
              <w:rPr>
                <w:bCs/>
                <w:sz w:val="24"/>
                <w:szCs w:val="24"/>
              </w:rPr>
              <w:t xml:space="preserve"> установки</w:t>
            </w: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" w:type="pct"/>
            <w:vMerge w:val="restart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ОК 01, ОК 02, ОК 04, ОК 09, ПК.1.1-ПК.1.3., ПК.2.1., ПК.2.2., ПК.3.1.-ПК.3.3</w:t>
            </w:r>
            <w:r w:rsidRPr="00217EB5">
              <w:rPr>
                <w:i/>
                <w:sz w:val="24"/>
                <w:szCs w:val="24"/>
              </w:rPr>
              <w:t>.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Осветительные установки. </w:t>
            </w:r>
            <w:proofErr w:type="spellStart"/>
            <w:r w:rsidRPr="00217EB5">
              <w:rPr>
                <w:bCs/>
                <w:sz w:val="24"/>
                <w:szCs w:val="24"/>
              </w:rPr>
              <w:t>Облучательные</w:t>
            </w:r>
            <w:proofErr w:type="spellEnd"/>
            <w:r w:rsidRPr="00217EB5">
              <w:rPr>
                <w:bCs/>
                <w:sz w:val="24"/>
                <w:szCs w:val="24"/>
              </w:rPr>
              <w:t xml:space="preserve"> установки  Светильники для производственных, общественных</w:t>
            </w:r>
            <w:r w:rsidR="008955E9">
              <w:rPr>
                <w:bCs/>
                <w:sz w:val="24"/>
                <w:szCs w:val="24"/>
              </w:rPr>
              <w:t xml:space="preserve">, </w:t>
            </w:r>
            <w:r w:rsidRPr="00217EB5">
              <w:rPr>
                <w:bCs/>
                <w:sz w:val="24"/>
                <w:szCs w:val="24"/>
              </w:rPr>
              <w:t xml:space="preserve"> бытовых помещений. Прожекторы. Уличные светильники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Светотехнические расчеты (основной закон светотехники, расчет освещенности от точечного и линейного источников). </w:t>
            </w:r>
            <w:proofErr w:type="spellStart"/>
            <w:r w:rsidRPr="00217EB5">
              <w:rPr>
                <w:bCs/>
                <w:sz w:val="24"/>
                <w:szCs w:val="24"/>
              </w:rPr>
              <w:t>Облучательные</w:t>
            </w:r>
            <w:proofErr w:type="spellEnd"/>
            <w:r w:rsidRPr="00217EB5">
              <w:rPr>
                <w:bCs/>
                <w:sz w:val="24"/>
                <w:szCs w:val="24"/>
              </w:rPr>
              <w:t xml:space="preserve"> установки. Преобразование ОИ в другие виды энергии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 w:val="restart"/>
          </w:tcPr>
          <w:p w:rsidR="00217EB5" w:rsidRPr="00217EB5" w:rsidRDefault="00217EB5" w:rsidP="00AA1B17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Тема 2.2. </w:t>
            </w:r>
            <w:r w:rsidRPr="00AA1B17">
              <w:rPr>
                <w:bCs/>
                <w:sz w:val="24"/>
                <w:szCs w:val="24"/>
              </w:rPr>
              <w:t>Светотехнический расчет</w:t>
            </w: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217EB5" w:rsidRPr="00217EB5" w:rsidRDefault="00EF2929" w:rsidP="00C338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16/4</w:t>
            </w:r>
          </w:p>
        </w:tc>
        <w:tc>
          <w:tcPr>
            <w:tcW w:w="579" w:type="pct"/>
            <w:vMerge w:val="restart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sz w:val="24"/>
                <w:szCs w:val="24"/>
              </w:rPr>
              <w:t>ОК 01, ОК 02, ОК 04, ОК 09, ПК.1.1-ПК.1.3., ПК.2.1., ПК.2.2., ПК.3.1.-ПК.3.3</w:t>
            </w:r>
            <w:r w:rsidRPr="00217EB5">
              <w:rPr>
                <w:i/>
                <w:sz w:val="24"/>
                <w:szCs w:val="24"/>
              </w:rPr>
              <w:t>.</w:t>
            </w: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Светотехнический раздел проектирования здания. Проектирование осветительных установок. </w:t>
            </w:r>
          </w:p>
        </w:tc>
        <w:tc>
          <w:tcPr>
            <w:tcW w:w="693" w:type="pct"/>
            <w:vAlign w:val="center"/>
          </w:tcPr>
          <w:p w:rsidR="00217EB5" w:rsidRPr="00217EB5" w:rsidRDefault="00C3389F" w:rsidP="00217E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389F" w:rsidRPr="00217EB5" w:rsidTr="00217EB5">
        <w:trPr>
          <w:trHeight w:val="20"/>
        </w:trPr>
        <w:tc>
          <w:tcPr>
            <w:tcW w:w="732" w:type="pct"/>
            <w:vMerge/>
          </w:tcPr>
          <w:p w:rsidR="00C3389F" w:rsidRPr="00217EB5" w:rsidRDefault="00C3389F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C3389F" w:rsidRPr="00217EB5" w:rsidRDefault="00C3389F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 xml:space="preserve">Нормирование освещенности. Разряды и </w:t>
            </w:r>
            <w:proofErr w:type="spellStart"/>
            <w:r w:rsidRPr="00217EB5">
              <w:rPr>
                <w:bCs/>
                <w:sz w:val="24"/>
                <w:szCs w:val="24"/>
              </w:rPr>
              <w:t>подразряды</w:t>
            </w:r>
            <w:proofErr w:type="spellEnd"/>
            <w:r w:rsidRPr="00217EB5">
              <w:rPr>
                <w:bCs/>
                <w:sz w:val="24"/>
                <w:szCs w:val="24"/>
              </w:rPr>
              <w:t xml:space="preserve"> зрительных работ. Контраст. Выбор вида и систем освещения.</w:t>
            </w:r>
          </w:p>
        </w:tc>
        <w:tc>
          <w:tcPr>
            <w:tcW w:w="693" w:type="pct"/>
            <w:vAlign w:val="center"/>
          </w:tcPr>
          <w:p w:rsidR="00C3389F" w:rsidRDefault="00C3389F" w:rsidP="00217E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C3389F" w:rsidRPr="00217EB5" w:rsidRDefault="00C3389F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Коэффициент запаса. Выбор световых приборов и их размещение в помещениях. Требования к выбору методов расчета мощности осветительной установки.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7672AD">
            <w:pPr>
              <w:rPr>
                <w:b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В том числе практических занятий</w:t>
            </w:r>
            <w:r w:rsidR="00AA1B17">
              <w:rPr>
                <w:b/>
                <w:bCs/>
                <w:sz w:val="24"/>
                <w:szCs w:val="24"/>
              </w:rPr>
              <w:t xml:space="preserve"> </w:t>
            </w:r>
            <w:r w:rsidRPr="00217EB5"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Расчет мощности осветительной установки точечным методом. Расчет мощности осветительной установки методом коэффициента использования.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  <w:vAlign w:val="bottom"/>
          </w:tcPr>
          <w:p w:rsidR="00217EB5" w:rsidRPr="00217EB5" w:rsidRDefault="00217EB5" w:rsidP="00AA1B17">
            <w:pPr>
              <w:jc w:val="both"/>
              <w:rPr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Расчет мощности осветительных установок методом удельной мощности. Особенности расчета наружных осветительных установок.</w:t>
            </w:r>
          </w:p>
        </w:tc>
        <w:tc>
          <w:tcPr>
            <w:tcW w:w="693" w:type="pct"/>
            <w:vAlign w:val="center"/>
          </w:tcPr>
          <w:p w:rsidR="00217EB5" w:rsidRPr="00217EB5" w:rsidRDefault="00217EB5" w:rsidP="00217EB5">
            <w:pPr>
              <w:jc w:val="center"/>
              <w:rPr>
                <w:bCs/>
                <w:sz w:val="24"/>
                <w:szCs w:val="24"/>
              </w:rPr>
            </w:pPr>
            <w:r w:rsidRPr="00217EB5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732" w:type="pct"/>
            <w:vMerge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6" w:type="pct"/>
          </w:tcPr>
          <w:p w:rsidR="00217EB5" w:rsidRPr="00217EB5" w:rsidRDefault="00217EB5" w:rsidP="00AA1B17">
            <w:pPr>
              <w:jc w:val="both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217EB5" w:rsidRPr="00217EB5" w:rsidRDefault="00217EB5" w:rsidP="00AA1B17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 xml:space="preserve">Вид деятельности: </w:t>
            </w:r>
            <w:r w:rsidRPr="00217EB5">
              <w:rPr>
                <w:bCs/>
                <w:sz w:val="24"/>
                <w:szCs w:val="24"/>
              </w:rPr>
              <w:t>Сравнение разных приемов расчета мощности осветительной установки</w:t>
            </w:r>
          </w:p>
          <w:p w:rsidR="00217EB5" w:rsidRPr="00217EB5" w:rsidRDefault="00217EB5" w:rsidP="00AA1B17">
            <w:pPr>
              <w:jc w:val="both"/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sz w:val="24"/>
                <w:szCs w:val="24"/>
              </w:rPr>
              <w:t>Задание:</w:t>
            </w:r>
            <w:r w:rsidR="001E1308">
              <w:rPr>
                <w:b/>
                <w:sz w:val="24"/>
                <w:szCs w:val="24"/>
              </w:rPr>
              <w:t xml:space="preserve"> </w:t>
            </w:r>
            <w:r w:rsidRPr="00217EB5">
              <w:rPr>
                <w:sz w:val="24"/>
                <w:szCs w:val="24"/>
              </w:rPr>
              <w:t>Выполнение  расчетного  задания  (Расчет освещения в поме</w:t>
            </w:r>
            <w:r w:rsidR="00DB3621">
              <w:rPr>
                <w:sz w:val="24"/>
                <w:szCs w:val="24"/>
              </w:rPr>
              <w:t>щении методом удельной мощности</w:t>
            </w:r>
            <w:r w:rsidR="00C3389F">
              <w:rPr>
                <w:sz w:val="24"/>
                <w:szCs w:val="24"/>
              </w:rPr>
              <w:t xml:space="preserve"> и методом коэффициента </w:t>
            </w:r>
            <w:r w:rsidR="001E1308">
              <w:rPr>
                <w:sz w:val="24"/>
                <w:szCs w:val="24"/>
              </w:rPr>
              <w:t xml:space="preserve">использования </w:t>
            </w:r>
            <w:r w:rsidR="00C3389F">
              <w:rPr>
                <w:sz w:val="24"/>
                <w:szCs w:val="24"/>
              </w:rPr>
              <w:t>светового потока</w:t>
            </w:r>
            <w:r w:rsidRPr="00217EB5">
              <w:rPr>
                <w:sz w:val="24"/>
                <w:szCs w:val="24"/>
              </w:rPr>
              <w:t xml:space="preserve">).   </w:t>
            </w:r>
          </w:p>
        </w:tc>
        <w:tc>
          <w:tcPr>
            <w:tcW w:w="693" w:type="pct"/>
            <w:vAlign w:val="center"/>
          </w:tcPr>
          <w:p w:rsidR="00217EB5" w:rsidRPr="00217EB5" w:rsidRDefault="00EF2929" w:rsidP="00217E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" w:type="pct"/>
            <w:vMerge/>
          </w:tcPr>
          <w:p w:rsidR="00217EB5" w:rsidRPr="00217EB5" w:rsidRDefault="00217EB5" w:rsidP="00217E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955E9" w:rsidRPr="00217EB5" w:rsidTr="00217EB5">
        <w:trPr>
          <w:trHeight w:val="20"/>
        </w:trPr>
        <w:tc>
          <w:tcPr>
            <w:tcW w:w="3728" w:type="pct"/>
            <w:gridSpan w:val="2"/>
          </w:tcPr>
          <w:p w:rsidR="008955E9" w:rsidRPr="00217EB5" w:rsidRDefault="008955E9" w:rsidP="007672AD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693" w:type="pct"/>
            <w:vAlign w:val="center"/>
          </w:tcPr>
          <w:p w:rsidR="008955E9" w:rsidRPr="008955E9" w:rsidRDefault="008955E9" w:rsidP="00217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" w:type="pct"/>
          </w:tcPr>
          <w:p w:rsidR="008955E9" w:rsidRPr="00217EB5" w:rsidRDefault="008955E9" w:rsidP="00217E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3728" w:type="pct"/>
            <w:gridSpan w:val="2"/>
          </w:tcPr>
          <w:p w:rsidR="00217EB5" w:rsidRPr="00217EB5" w:rsidRDefault="00217EB5" w:rsidP="007672AD">
            <w:pPr>
              <w:suppressAutoHyphens/>
              <w:rPr>
                <w:b/>
                <w:sz w:val="24"/>
                <w:szCs w:val="24"/>
              </w:rPr>
            </w:pPr>
            <w:r w:rsidRPr="00217EB5">
              <w:rPr>
                <w:b/>
                <w:sz w:val="24"/>
                <w:szCs w:val="24"/>
              </w:rPr>
              <w:t>Промежуточная аттестация</w:t>
            </w:r>
            <w:r w:rsidR="008955E9">
              <w:rPr>
                <w:b/>
                <w:sz w:val="24"/>
                <w:szCs w:val="24"/>
              </w:rPr>
              <w:t xml:space="preserve"> (экзамен)</w:t>
            </w:r>
          </w:p>
        </w:tc>
        <w:tc>
          <w:tcPr>
            <w:tcW w:w="693" w:type="pct"/>
            <w:vAlign w:val="center"/>
          </w:tcPr>
          <w:p w:rsidR="00217EB5" w:rsidRPr="008955E9" w:rsidRDefault="00217EB5" w:rsidP="00217EB5">
            <w:pPr>
              <w:jc w:val="center"/>
              <w:rPr>
                <w:b/>
                <w:sz w:val="24"/>
                <w:szCs w:val="24"/>
              </w:rPr>
            </w:pPr>
            <w:r w:rsidRPr="008955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9" w:type="pct"/>
          </w:tcPr>
          <w:p w:rsidR="00217EB5" w:rsidRPr="00217EB5" w:rsidRDefault="00217EB5" w:rsidP="00217E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17EB5" w:rsidRPr="00217EB5" w:rsidTr="00217EB5">
        <w:trPr>
          <w:trHeight w:val="20"/>
        </w:trPr>
        <w:tc>
          <w:tcPr>
            <w:tcW w:w="3728" w:type="pct"/>
            <w:gridSpan w:val="2"/>
          </w:tcPr>
          <w:p w:rsidR="00217EB5" w:rsidRPr="00217EB5" w:rsidRDefault="00217EB5" w:rsidP="007672AD">
            <w:pPr>
              <w:rPr>
                <w:b/>
                <w:bCs/>
                <w:sz w:val="24"/>
                <w:szCs w:val="24"/>
              </w:rPr>
            </w:pPr>
            <w:r w:rsidRPr="00217EB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93" w:type="pct"/>
            <w:vAlign w:val="center"/>
          </w:tcPr>
          <w:p w:rsidR="00217EB5" w:rsidRPr="00217EB5" w:rsidRDefault="008955E9" w:rsidP="00217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79" w:type="pct"/>
          </w:tcPr>
          <w:p w:rsidR="00217EB5" w:rsidRPr="00217EB5" w:rsidRDefault="00217EB5" w:rsidP="00217EB5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8C1821" w:rsidRPr="00284B87" w:rsidRDefault="008C1821" w:rsidP="008C1821">
      <w:pPr>
        <w:ind w:firstLine="709"/>
        <w:rPr>
          <w:i/>
        </w:rPr>
        <w:sectPr w:rsidR="008C1821" w:rsidRPr="00284B87" w:rsidSect="003863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863ED" w:rsidRDefault="003863ED" w:rsidP="003863ED">
      <w:pPr>
        <w:shd w:val="clear" w:color="auto" w:fill="FFFFFF"/>
        <w:spacing w:line="317" w:lineRule="exact"/>
        <w:ind w:left="10"/>
        <w:jc w:val="center"/>
        <w:rPr>
          <w:b/>
          <w:bCs/>
          <w:color w:val="000000"/>
          <w:sz w:val="24"/>
          <w:szCs w:val="24"/>
        </w:rPr>
      </w:pPr>
      <w:r w:rsidRPr="00F43FD0">
        <w:rPr>
          <w:b/>
          <w:bCs/>
          <w:color w:val="000000"/>
          <w:sz w:val="24"/>
          <w:szCs w:val="24"/>
        </w:rPr>
        <w:lastRenderedPageBreak/>
        <w:t>3</w:t>
      </w:r>
      <w:r w:rsidRPr="008113BF">
        <w:rPr>
          <w:b/>
          <w:bCs/>
          <w:color w:val="000000"/>
          <w:sz w:val="24"/>
          <w:szCs w:val="24"/>
        </w:rPr>
        <w:t>. УСЛОВИЯ РЕАЛИЗАЦИИ РАБОЧЕЙ ПРОГРАММЫ ДИСЦИПЛИНЫ</w:t>
      </w:r>
    </w:p>
    <w:p w:rsidR="003863ED" w:rsidRPr="00F43FD0" w:rsidRDefault="003863ED" w:rsidP="003863ED">
      <w:pPr>
        <w:shd w:val="clear" w:color="auto" w:fill="FFFFFF"/>
        <w:spacing w:line="317" w:lineRule="exact"/>
        <w:ind w:left="10"/>
        <w:jc w:val="center"/>
        <w:rPr>
          <w:sz w:val="24"/>
          <w:szCs w:val="24"/>
        </w:rPr>
      </w:pPr>
    </w:p>
    <w:p w:rsidR="003863ED" w:rsidRDefault="003863ED" w:rsidP="003863ED">
      <w:pPr>
        <w:rPr>
          <w:b/>
          <w:sz w:val="24"/>
          <w:szCs w:val="24"/>
        </w:rPr>
      </w:pPr>
      <w:r w:rsidRPr="00983FBA">
        <w:rPr>
          <w:b/>
          <w:sz w:val="24"/>
          <w:szCs w:val="24"/>
        </w:rPr>
        <w:t>3.1 Образовательные технологии</w:t>
      </w:r>
    </w:p>
    <w:p w:rsidR="003863ED" w:rsidRPr="00D708C5" w:rsidRDefault="003863ED" w:rsidP="003863ED">
      <w:pPr>
        <w:rPr>
          <w:b/>
          <w:sz w:val="24"/>
          <w:szCs w:val="24"/>
        </w:rPr>
      </w:pPr>
    </w:p>
    <w:p w:rsidR="003863ED" w:rsidRPr="00861938" w:rsidRDefault="003863ED" w:rsidP="003863ED">
      <w:pPr>
        <w:jc w:val="both"/>
        <w:rPr>
          <w:sz w:val="24"/>
          <w:szCs w:val="24"/>
        </w:rPr>
      </w:pPr>
      <w:r w:rsidRPr="00861938">
        <w:rPr>
          <w:sz w:val="24"/>
          <w:szCs w:val="24"/>
        </w:rPr>
        <w:t>3.1.1</w:t>
      </w:r>
      <w:proofErr w:type="gramStart"/>
      <w:r w:rsidRPr="00861938">
        <w:rPr>
          <w:sz w:val="24"/>
          <w:szCs w:val="24"/>
        </w:rPr>
        <w:t xml:space="preserve"> П</w:t>
      </w:r>
      <w:proofErr w:type="gramEnd"/>
      <w:r w:rsidRPr="00861938">
        <w:rPr>
          <w:sz w:val="24"/>
          <w:szCs w:val="24"/>
        </w:rPr>
        <w:t xml:space="preserve">ри реализации различных видов учебных занятий по дисциплине </w:t>
      </w:r>
      <w:r w:rsidRPr="006C6E4F">
        <w:rPr>
          <w:sz w:val="24"/>
          <w:szCs w:val="24"/>
        </w:rPr>
        <w:t>«Светотехника»</w:t>
      </w:r>
      <w:r w:rsidR="00AA1B17">
        <w:rPr>
          <w:sz w:val="24"/>
          <w:szCs w:val="24"/>
        </w:rPr>
        <w:t xml:space="preserve"> </w:t>
      </w:r>
      <w:r w:rsidRPr="00861938">
        <w:rPr>
          <w:sz w:val="24"/>
          <w:szCs w:val="24"/>
        </w:rPr>
        <w:t>используются  следующие образовательные технологии: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7913"/>
      </w:tblGrid>
      <w:tr w:rsidR="003863ED" w:rsidRPr="009855CD" w:rsidTr="003863ED">
        <w:tc>
          <w:tcPr>
            <w:tcW w:w="1726" w:type="dxa"/>
          </w:tcPr>
          <w:p w:rsidR="003863ED" w:rsidRPr="009855CD" w:rsidRDefault="003863ED" w:rsidP="003863ED">
            <w:pPr>
              <w:jc w:val="center"/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Вид занятия</w:t>
            </w:r>
          </w:p>
        </w:tc>
        <w:tc>
          <w:tcPr>
            <w:tcW w:w="7913" w:type="dxa"/>
          </w:tcPr>
          <w:p w:rsidR="003863ED" w:rsidRPr="009855CD" w:rsidRDefault="003863ED" w:rsidP="003863ED">
            <w:pPr>
              <w:jc w:val="center"/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Используемые образовательные технологии</w:t>
            </w:r>
          </w:p>
        </w:tc>
      </w:tr>
      <w:tr w:rsidR="003863ED" w:rsidRPr="009855CD" w:rsidTr="003863ED">
        <w:tc>
          <w:tcPr>
            <w:tcW w:w="1726" w:type="dxa"/>
          </w:tcPr>
          <w:p w:rsidR="003863ED" w:rsidRPr="009855CD" w:rsidRDefault="003863ED" w:rsidP="003863ED">
            <w:pPr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Теоретическое обучение (ТО)</w:t>
            </w:r>
          </w:p>
        </w:tc>
        <w:tc>
          <w:tcPr>
            <w:tcW w:w="7913" w:type="dxa"/>
          </w:tcPr>
          <w:p w:rsidR="003863ED" w:rsidRPr="009855CD" w:rsidRDefault="003863ED" w:rsidP="003863ED">
            <w:pPr>
              <w:rPr>
                <w:sz w:val="24"/>
                <w:szCs w:val="24"/>
              </w:rPr>
            </w:pPr>
            <w:r w:rsidRPr="009855CD">
              <w:rPr>
                <w:color w:val="2B2B2B"/>
                <w:sz w:val="24"/>
                <w:szCs w:val="24"/>
                <w:shd w:val="clear" w:color="auto" w:fill="FFFFFF"/>
              </w:rPr>
              <w:t xml:space="preserve">Информационно-коммуникационные (ИКТ) </w:t>
            </w:r>
          </w:p>
        </w:tc>
      </w:tr>
      <w:tr w:rsidR="003863ED" w:rsidRPr="009855CD" w:rsidTr="003863ED">
        <w:tc>
          <w:tcPr>
            <w:tcW w:w="1726" w:type="dxa"/>
          </w:tcPr>
          <w:p w:rsidR="003863ED" w:rsidRPr="009855CD" w:rsidRDefault="003863ED" w:rsidP="003863ED">
            <w:pPr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913" w:type="dxa"/>
          </w:tcPr>
          <w:p w:rsidR="003863ED" w:rsidRPr="009855CD" w:rsidRDefault="003863ED" w:rsidP="003863ED">
            <w:pPr>
              <w:rPr>
                <w:sz w:val="24"/>
                <w:szCs w:val="24"/>
              </w:rPr>
            </w:pPr>
            <w:r w:rsidRPr="009855CD">
              <w:rPr>
                <w:color w:val="2B2B2B"/>
                <w:sz w:val="24"/>
                <w:szCs w:val="24"/>
                <w:shd w:val="clear" w:color="auto" w:fill="FFFFFF"/>
              </w:rPr>
              <w:t>Информационно- коммуникационные (ИКТ)</w:t>
            </w:r>
          </w:p>
          <w:p w:rsidR="003863ED" w:rsidRPr="009855CD" w:rsidRDefault="003863ED" w:rsidP="003863E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</w:tbl>
    <w:p w:rsidR="003863ED" w:rsidRPr="00861938" w:rsidRDefault="003863ED" w:rsidP="003863ED">
      <w:pPr>
        <w:jc w:val="both"/>
        <w:rPr>
          <w:sz w:val="24"/>
          <w:szCs w:val="24"/>
        </w:rPr>
      </w:pPr>
    </w:p>
    <w:p w:rsidR="003863ED" w:rsidRPr="00861938" w:rsidRDefault="003863ED" w:rsidP="003863ED">
      <w:pPr>
        <w:jc w:val="both"/>
        <w:rPr>
          <w:sz w:val="24"/>
          <w:szCs w:val="24"/>
        </w:rPr>
      </w:pPr>
      <w:r w:rsidRPr="00861938">
        <w:rPr>
          <w:sz w:val="24"/>
          <w:szCs w:val="24"/>
        </w:rPr>
        <w:t>3.1.2</w:t>
      </w:r>
      <w:proofErr w:type="gramStart"/>
      <w:r w:rsidRPr="00861938">
        <w:rPr>
          <w:sz w:val="24"/>
          <w:szCs w:val="24"/>
        </w:rPr>
        <w:t xml:space="preserve"> П</w:t>
      </w:r>
      <w:proofErr w:type="gramEnd"/>
      <w:r w:rsidRPr="00861938">
        <w:rPr>
          <w:sz w:val="24"/>
          <w:szCs w:val="24"/>
        </w:rPr>
        <w:t xml:space="preserve">ри преподавании дисциплины </w:t>
      </w:r>
      <w:r w:rsidRPr="006C6E4F">
        <w:rPr>
          <w:sz w:val="24"/>
          <w:szCs w:val="24"/>
        </w:rPr>
        <w:t>«Светотехника»</w:t>
      </w:r>
      <w:r w:rsidR="00AA1B17">
        <w:rPr>
          <w:sz w:val="24"/>
          <w:szCs w:val="24"/>
        </w:rPr>
        <w:t xml:space="preserve"> </w:t>
      </w:r>
      <w:r w:rsidRPr="00861938">
        <w:rPr>
          <w:sz w:val="24"/>
          <w:szCs w:val="24"/>
        </w:rPr>
        <w:t>используются  следующие активные формы проведения занятий по видам аудиторных занятий: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7834"/>
      </w:tblGrid>
      <w:tr w:rsidR="003863ED" w:rsidRPr="009855CD" w:rsidTr="003863ED">
        <w:tc>
          <w:tcPr>
            <w:tcW w:w="1689" w:type="dxa"/>
          </w:tcPr>
          <w:p w:rsidR="003863ED" w:rsidRPr="009855CD" w:rsidRDefault="003863ED" w:rsidP="003863ED">
            <w:pPr>
              <w:jc w:val="center"/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Вид занятия</w:t>
            </w:r>
          </w:p>
        </w:tc>
        <w:tc>
          <w:tcPr>
            <w:tcW w:w="7834" w:type="dxa"/>
          </w:tcPr>
          <w:p w:rsidR="003863ED" w:rsidRPr="009855CD" w:rsidRDefault="003863ED" w:rsidP="003863ED">
            <w:pPr>
              <w:jc w:val="center"/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Используемые активные формы проведения занятий</w:t>
            </w:r>
          </w:p>
        </w:tc>
      </w:tr>
      <w:tr w:rsidR="003863ED" w:rsidRPr="006C6E4F" w:rsidTr="003863ED">
        <w:tc>
          <w:tcPr>
            <w:tcW w:w="1689" w:type="dxa"/>
          </w:tcPr>
          <w:p w:rsidR="003863ED" w:rsidRPr="009855CD" w:rsidRDefault="003863ED" w:rsidP="003863ED">
            <w:pPr>
              <w:jc w:val="center"/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ТО</w:t>
            </w:r>
          </w:p>
        </w:tc>
        <w:tc>
          <w:tcPr>
            <w:tcW w:w="7834" w:type="dxa"/>
          </w:tcPr>
          <w:p w:rsidR="003863ED" w:rsidRPr="00D708C5" w:rsidRDefault="003863ED" w:rsidP="00386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симуляции, разбор конкретных ситуаций, лекции – </w:t>
            </w:r>
            <w:proofErr w:type="spellStart"/>
            <w:r>
              <w:rPr>
                <w:sz w:val="24"/>
                <w:szCs w:val="24"/>
              </w:rPr>
              <w:t>визуализации,</w:t>
            </w:r>
            <w:r w:rsidRPr="00DB40E2">
              <w:rPr>
                <w:sz w:val="24"/>
                <w:szCs w:val="24"/>
                <w:shd w:val="clear" w:color="auto" w:fill="FFFFFF"/>
              </w:rPr>
              <w:t>лекционно</w:t>
            </w:r>
            <w:proofErr w:type="spellEnd"/>
            <w:r w:rsidRPr="00DB40E2">
              <w:rPr>
                <w:sz w:val="24"/>
                <w:szCs w:val="24"/>
                <w:shd w:val="clear" w:color="auto" w:fill="FFFFFF"/>
              </w:rPr>
              <w:t xml:space="preserve"> – семинарская форма обучения</w:t>
            </w:r>
          </w:p>
        </w:tc>
      </w:tr>
      <w:tr w:rsidR="003863ED" w:rsidRPr="009855CD" w:rsidTr="003863ED">
        <w:tc>
          <w:tcPr>
            <w:tcW w:w="1689" w:type="dxa"/>
          </w:tcPr>
          <w:p w:rsidR="003863ED" w:rsidRPr="009855CD" w:rsidRDefault="003863ED" w:rsidP="003863ED">
            <w:pPr>
              <w:jc w:val="center"/>
              <w:rPr>
                <w:sz w:val="24"/>
                <w:szCs w:val="24"/>
              </w:rPr>
            </w:pPr>
            <w:r w:rsidRPr="009855CD">
              <w:rPr>
                <w:sz w:val="24"/>
                <w:szCs w:val="24"/>
              </w:rPr>
              <w:t>ПЗ</w:t>
            </w:r>
          </w:p>
        </w:tc>
        <w:tc>
          <w:tcPr>
            <w:tcW w:w="7834" w:type="dxa"/>
          </w:tcPr>
          <w:p w:rsidR="003863ED" w:rsidRPr="00D708C5" w:rsidRDefault="003863ED" w:rsidP="00386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конкретных ситуаций</w:t>
            </w:r>
          </w:p>
        </w:tc>
      </w:tr>
    </w:tbl>
    <w:p w:rsidR="003863ED" w:rsidRPr="00861938" w:rsidRDefault="003863ED" w:rsidP="003863ED">
      <w:pPr>
        <w:jc w:val="both"/>
        <w:rPr>
          <w:sz w:val="24"/>
          <w:szCs w:val="24"/>
        </w:rPr>
      </w:pPr>
    </w:p>
    <w:p w:rsidR="003863ED" w:rsidRDefault="003863ED" w:rsidP="003863ED">
      <w:pPr>
        <w:jc w:val="both"/>
      </w:pPr>
    </w:p>
    <w:p w:rsidR="003863ED" w:rsidRPr="00800E15" w:rsidRDefault="003863ED" w:rsidP="0038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83FBA">
        <w:rPr>
          <w:b/>
          <w:bCs/>
          <w:sz w:val="24"/>
          <w:szCs w:val="24"/>
        </w:rPr>
        <w:t>3.2. Требования к минимальному материально-техническому обеспечению</w:t>
      </w:r>
    </w:p>
    <w:p w:rsidR="003863ED" w:rsidRDefault="003863ED" w:rsidP="003863ED">
      <w:pPr>
        <w:shd w:val="clear" w:color="auto" w:fill="FFFFFF"/>
        <w:spacing w:line="317" w:lineRule="exact"/>
        <w:ind w:left="5"/>
        <w:rPr>
          <w:color w:val="000000"/>
          <w:sz w:val="24"/>
          <w:szCs w:val="24"/>
        </w:rPr>
      </w:pPr>
    </w:p>
    <w:p w:rsidR="003863ED" w:rsidRPr="008113BF" w:rsidRDefault="003863ED" w:rsidP="003863ED">
      <w:pPr>
        <w:shd w:val="clear" w:color="auto" w:fill="FFFFFF"/>
        <w:jc w:val="both"/>
        <w:rPr>
          <w:sz w:val="24"/>
          <w:szCs w:val="24"/>
        </w:rPr>
      </w:pPr>
      <w:r w:rsidRPr="00F43FD0">
        <w:rPr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6C6E4F">
        <w:rPr>
          <w:color w:val="000000"/>
          <w:sz w:val="24"/>
          <w:szCs w:val="24"/>
        </w:rPr>
        <w:t xml:space="preserve">лаборатории светотехники </w:t>
      </w:r>
    </w:p>
    <w:p w:rsidR="003863ED" w:rsidRPr="00861938" w:rsidRDefault="003863ED" w:rsidP="0038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861938">
        <w:rPr>
          <w:bCs/>
          <w:sz w:val="24"/>
          <w:szCs w:val="24"/>
        </w:rPr>
        <w:t>Оборудование лаборатории:</w:t>
      </w:r>
    </w:p>
    <w:p w:rsidR="00011D10" w:rsidRPr="00011D10" w:rsidRDefault="00011D10" w:rsidP="00011D10">
      <w:pPr>
        <w:rPr>
          <w:sz w:val="24"/>
          <w:szCs w:val="24"/>
        </w:rPr>
      </w:pPr>
      <w:r w:rsidRPr="00011D10">
        <w:rPr>
          <w:sz w:val="24"/>
          <w:szCs w:val="24"/>
        </w:rPr>
        <w:t>по количеству обучающихся:</w:t>
      </w:r>
    </w:p>
    <w:p w:rsidR="00011D10" w:rsidRPr="00011D10" w:rsidRDefault="00011D10" w:rsidP="00011D10">
      <w:pPr>
        <w:rPr>
          <w:sz w:val="24"/>
          <w:szCs w:val="24"/>
        </w:rPr>
      </w:pPr>
      <w:r w:rsidRPr="00011D10">
        <w:rPr>
          <w:sz w:val="24"/>
          <w:szCs w:val="24"/>
        </w:rPr>
        <w:t>- посадочные места;</w:t>
      </w:r>
    </w:p>
    <w:p w:rsidR="00011D10" w:rsidRPr="004977F6" w:rsidRDefault="00011D10" w:rsidP="00011D10">
      <w:pPr>
        <w:pStyle w:val="Bodytext1"/>
        <w:shd w:val="clear" w:color="auto" w:fill="auto"/>
        <w:tabs>
          <w:tab w:val="left" w:pos="100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7F6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011D10" w:rsidRPr="00011D10" w:rsidRDefault="00011D10" w:rsidP="00011D10">
      <w:pPr>
        <w:rPr>
          <w:sz w:val="24"/>
          <w:szCs w:val="24"/>
        </w:rPr>
      </w:pPr>
      <w:r w:rsidRPr="00011D10">
        <w:rPr>
          <w:sz w:val="24"/>
          <w:szCs w:val="24"/>
        </w:rPr>
        <w:t>на лабораторию:</w:t>
      </w:r>
    </w:p>
    <w:p w:rsidR="00011D10" w:rsidRPr="00011D10" w:rsidRDefault="00011D10" w:rsidP="0001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11D10">
        <w:rPr>
          <w:bCs/>
          <w:sz w:val="24"/>
          <w:szCs w:val="24"/>
        </w:rPr>
        <w:t>- лабораторные столы и стенды с комплектом контрольно - измерительных приборов;</w:t>
      </w:r>
    </w:p>
    <w:p w:rsidR="00011D10" w:rsidRPr="00011D10" w:rsidRDefault="00011D10" w:rsidP="0001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11D10">
        <w:rPr>
          <w:bCs/>
          <w:sz w:val="24"/>
          <w:szCs w:val="24"/>
        </w:rPr>
        <w:t>- осветительные и облучающие установки с.х. назначения;</w:t>
      </w:r>
    </w:p>
    <w:p w:rsidR="00011D10" w:rsidRPr="00011D10" w:rsidRDefault="00011D10" w:rsidP="0001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11D10">
        <w:rPr>
          <w:bCs/>
          <w:sz w:val="24"/>
          <w:szCs w:val="24"/>
        </w:rPr>
        <w:t xml:space="preserve">- установки </w:t>
      </w:r>
      <w:proofErr w:type="spellStart"/>
      <w:r w:rsidRPr="00011D10">
        <w:rPr>
          <w:bCs/>
          <w:sz w:val="24"/>
          <w:szCs w:val="24"/>
        </w:rPr>
        <w:t>электротехнологий</w:t>
      </w:r>
      <w:proofErr w:type="spellEnd"/>
      <w:r w:rsidR="00AA1B17">
        <w:rPr>
          <w:bCs/>
          <w:sz w:val="24"/>
          <w:szCs w:val="24"/>
        </w:rPr>
        <w:t xml:space="preserve"> </w:t>
      </w:r>
      <w:r w:rsidRPr="00011D10">
        <w:rPr>
          <w:bCs/>
          <w:sz w:val="24"/>
          <w:szCs w:val="24"/>
        </w:rPr>
        <w:t>с.х</w:t>
      </w:r>
      <w:proofErr w:type="gramStart"/>
      <w:r w:rsidRPr="00011D10">
        <w:rPr>
          <w:bCs/>
          <w:sz w:val="24"/>
          <w:szCs w:val="24"/>
        </w:rPr>
        <w:t>.н</w:t>
      </w:r>
      <w:proofErr w:type="gramEnd"/>
      <w:r w:rsidRPr="00011D10">
        <w:rPr>
          <w:bCs/>
          <w:sz w:val="24"/>
          <w:szCs w:val="24"/>
        </w:rPr>
        <w:t>азначения;</w:t>
      </w:r>
    </w:p>
    <w:p w:rsidR="00011D10" w:rsidRPr="00011D10" w:rsidRDefault="00011D10" w:rsidP="00011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011D10">
        <w:rPr>
          <w:bCs/>
          <w:sz w:val="24"/>
          <w:szCs w:val="24"/>
        </w:rPr>
        <w:t>- комплект плакатов.</w:t>
      </w:r>
    </w:p>
    <w:p w:rsidR="003863ED" w:rsidRPr="003863ED" w:rsidRDefault="00011D10" w:rsidP="00011D10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863ED" w:rsidRPr="003863ED">
        <w:rPr>
          <w:bCs/>
          <w:sz w:val="24"/>
          <w:szCs w:val="24"/>
        </w:rPr>
        <w:t>экран.</w:t>
      </w:r>
    </w:p>
    <w:p w:rsidR="003863ED" w:rsidRPr="00800E15" w:rsidRDefault="003863ED" w:rsidP="0038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800E15">
        <w:rPr>
          <w:bCs/>
          <w:sz w:val="24"/>
          <w:szCs w:val="24"/>
        </w:rPr>
        <w:t>Технические средства обучения:</w:t>
      </w:r>
    </w:p>
    <w:p w:rsidR="003863ED" w:rsidRPr="003F1EE0" w:rsidRDefault="003863ED" w:rsidP="003863ED">
      <w:pPr>
        <w:widowControl/>
        <w:numPr>
          <w:ilvl w:val="0"/>
          <w:numId w:val="4"/>
        </w:numPr>
        <w:tabs>
          <w:tab w:val="clear" w:pos="644"/>
          <w:tab w:val="num" w:pos="360"/>
        </w:tabs>
        <w:adjustRightInd/>
        <w:ind w:left="0" w:firstLine="426"/>
        <w:jc w:val="both"/>
        <w:rPr>
          <w:bCs/>
          <w:sz w:val="24"/>
          <w:szCs w:val="28"/>
        </w:rPr>
      </w:pPr>
      <w:r w:rsidRPr="003F1EE0">
        <w:rPr>
          <w:bCs/>
          <w:sz w:val="24"/>
          <w:szCs w:val="28"/>
        </w:rPr>
        <w:t xml:space="preserve">компьютер с лицензионным программным обеспечением и </w:t>
      </w:r>
      <w:proofErr w:type="spellStart"/>
      <w:r w:rsidRPr="003F1EE0">
        <w:rPr>
          <w:bCs/>
          <w:sz w:val="24"/>
          <w:szCs w:val="28"/>
        </w:rPr>
        <w:t>мультимедиапроектор</w:t>
      </w:r>
      <w:proofErr w:type="spellEnd"/>
      <w:r>
        <w:rPr>
          <w:bCs/>
          <w:sz w:val="24"/>
          <w:szCs w:val="28"/>
        </w:rPr>
        <w:t xml:space="preserve"> (переносные)</w:t>
      </w:r>
      <w:r w:rsidRPr="003F1EE0">
        <w:rPr>
          <w:bCs/>
          <w:sz w:val="24"/>
          <w:szCs w:val="28"/>
        </w:rPr>
        <w:t>.</w:t>
      </w:r>
    </w:p>
    <w:p w:rsidR="003863ED" w:rsidRPr="00861938" w:rsidRDefault="003863ED" w:rsidP="0038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3863ED" w:rsidRPr="00F43FD0" w:rsidRDefault="003863ED" w:rsidP="003863ED">
      <w:pPr>
        <w:shd w:val="clear" w:color="auto" w:fill="FFFFFF"/>
        <w:tabs>
          <w:tab w:val="left" w:pos="494"/>
        </w:tabs>
        <w:rPr>
          <w:sz w:val="24"/>
          <w:szCs w:val="24"/>
        </w:rPr>
      </w:pPr>
      <w:r w:rsidRPr="00F43FD0">
        <w:rPr>
          <w:b/>
          <w:bCs/>
          <w:color w:val="000000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>3</w:t>
      </w:r>
      <w:r w:rsidRPr="00F43FD0">
        <w:rPr>
          <w:b/>
          <w:bCs/>
          <w:color w:val="000000"/>
          <w:sz w:val="24"/>
          <w:szCs w:val="24"/>
        </w:rPr>
        <w:t>.</w:t>
      </w:r>
      <w:r w:rsidRPr="00F43FD0">
        <w:rPr>
          <w:b/>
          <w:bCs/>
          <w:color w:val="000000"/>
          <w:sz w:val="24"/>
          <w:szCs w:val="24"/>
        </w:rPr>
        <w:tab/>
        <w:t>Информационное обеспечение обучения</w:t>
      </w:r>
    </w:p>
    <w:p w:rsidR="003863ED" w:rsidRPr="008C2EC5" w:rsidRDefault="003863ED" w:rsidP="003863ED">
      <w:pPr>
        <w:shd w:val="clear" w:color="auto" w:fill="FFFFFF"/>
        <w:spacing w:line="317" w:lineRule="exact"/>
        <w:ind w:right="2"/>
        <w:jc w:val="both"/>
        <w:rPr>
          <w:i/>
          <w:color w:val="FF0000"/>
          <w:sz w:val="24"/>
          <w:szCs w:val="24"/>
        </w:rPr>
      </w:pPr>
      <w:r w:rsidRPr="00F43FD0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863ED" w:rsidRPr="003863ED" w:rsidRDefault="003863ED" w:rsidP="003863ED">
      <w:pPr>
        <w:shd w:val="clear" w:color="auto" w:fill="FFFFFF"/>
        <w:jc w:val="center"/>
        <w:rPr>
          <w:b/>
          <w:bCs/>
          <w:sz w:val="24"/>
          <w:szCs w:val="24"/>
          <w:highlight w:val="cyan"/>
        </w:rPr>
      </w:pPr>
      <w:r>
        <w:rPr>
          <w:b/>
          <w:bCs/>
          <w:sz w:val="24"/>
          <w:szCs w:val="24"/>
        </w:rPr>
        <w:t xml:space="preserve">Литература </w:t>
      </w:r>
    </w:p>
    <w:p w:rsidR="001F1055" w:rsidRPr="009E12DA" w:rsidRDefault="001F1055" w:rsidP="001F1055">
      <w:pPr>
        <w:shd w:val="clear" w:color="auto" w:fill="FFFFFF"/>
        <w:jc w:val="center"/>
        <w:rPr>
          <w:b/>
          <w:color w:val="000000"/>
          <w:spacing w:val="-7"/>
          <w:sz w:val="24"/>
          <w:szCs w:val="24"/>
        </w:rPr>
      </w:pPr>
      <w:r w:rsidRPr="009E12DA">
        <w:rPr>
          <w:b/>
          <w:color w:val="000000"/>
          <w:spacing w:val="-7"/>
          <w:sz w:val="24"/>
          <w:szCs w:val="24"/>
        </w:rPr>
        <w:t>Для обучающихся</w:t>
      </w:r>
    </w:p>
    <w:p w:rsidR="001F1055" w:rsidRPr="00C009C6" w:rsidRDefault="001F1055" w:rsidP="001F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E12DA">
        <w:rPr>
          <w:b/>
          <w:bCs/>
          <w:sz w:val="24"/>
          <w:szCs w:val="24"/>
        </w:rPr>
        <w:t>Основные источники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C009C6">
        <w:rPr>
          <w:sz w:val="24"/>
          <w:szCs w:val="24"/>
        </w:rPr>
        <w:t>Грунтович</w:t>
      </w:r>
      <w:proofErr w:type="spellEnd"/>
      <w:r w:rsidRPr="00C009C6">
        <w:rPr>
          <w:sz w:val="24"/>
          <w:szCs w:val="24"/>
        </w:rPr>
        <w:t xml:space="preserve">, Н. В. Монтаж, наладка и эксплуатация электрооборудования: учебное пособие / Н.В. </w:t>
      </w:r>
      <w:proofErr w:type="spellStart"/>
      <w:r w:rsidRPr="00C009C6">
        <w:rPr>
          <w:sz w:val="24"/>
          <w:szCs w:val="24"/>
        </w:rPr>
        <w:t>Грунтович</w:t>
      </w:r>
      <w:proofErr w:type="spellEnd"/>
      <w:r w:rsidRPr="00C009C6">
        <w:rPr>
          <w:sz w:val="24"/>
          <w:szCs w:val="24"/>
        </w:rPr>
        <w:t xml:space="preserve">. — Минск: Новое знание; Москва: ИНФРА-М, 2021. — 271 с. — (Среднее профессиональное образование). – Режим  доступа: </w:t>
      </w:r>
      <w:hyperlink r:id="rId6" w:history="1">
        <w:r w:rsidRPr="00C009C6">
          <w:rPr>
            <w:rStyle w:val="a4"/>
            <w:sz w:val="24"/>
            <w:szCs w:val="24"/>
          </w:rPr>
          <w:t>https://znanium.com/catalog/product/1220172</w:t>
        </w:r>
      </w:hyperlink>
    </w:p>
    <w:p w:rsidR="001F1055" w:rsidRPr="00C009C6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009C6">
        <w:rPr>
          <w:sz w:val="24"/>
          <w:szCs w:val="24"/>
        </w:rPr>
        <w:t xml:space="preserve">. </w:t>
      </w:r>
      <w:proofErr w:type="spellStart"/>
      <w:r w:rsidRPr="00C009C6">
        <w:rPr>
          <w:sz w:val="24"/>
          <w:szCs w:val="24"/>
        </w:rPr>
        <w:t>Сибикин</w:t>
      </w:r>
      <w:proofErr w:type="spellEnd"/>
      <w:r w:rsidRPr="00C009C6">
        <w:rPr>
          <w:sz w:val="24"/>
          <w:szCs w:val="24"/>
        </w:rPr>
        <w:t xml:space="preserve">, Ю. Д. Справочник электромонтажника: учебное пособие / Ю.Д. </w:t>
      </w:r>
      <w:proofErr w:type="spellStart"/>
      <w:r w:rsidRPr="00C009C6">
        <w:rPr>
          <w:sz w:val="24"/>
          <w:szCs w:val="24"/>
        </w:rPr>
        <w:t>Сибикин</w:t>
      </w:r>
      <w:proofErr w:type="spellEnd"/>
      <w:r w:rsidRPr="00C009C6">
        <w:rPr>
          <w:sz w:val="24"/>
          <w:szCs w:val="24"/>
        </w:rPr>
        <w:t xml:space="preserve">. — 6-е изд., </w:t>
      </w:r>
      <w:proofErr w:type="spellStart"/>
      <w:r w:rsidRPr="00C009C6">
        <w:rPr>
          <w:sz w:val="24"/>
          <w:szCs w:val="24"/>
        </w:rPr>
        <w:t>перераб</w:t>
      </w:r>
      <w:proofErr w:type="spellEnd"/>
      <w:r w:rsidRPr="00C009C6">
        <w:rPr>
          <w:sz w:val="24"/>
          <w:szCs w:val="24"/>
        </w:rPr>
        <w:t xml:space="preserve">. и доп. — Москва: ИНФРА-М, 2020. — 412 с. — Режим доступа: </w:t>
      </w:r>
      <w:hyperlink r:id="rId7" w:history="1">
        <w:r w:rsidRPr="00C009C6">
          <w:rPr>
            <w:rStyle w:val="a4"/>
            <w:sz w:val="24"/>
            <w:szCs w:val="24"/>
          </w:rPr>
          <w:t xml:space="preserve">https://new.znanium.com/ </w:t>
        </w:r>
        <w:proofErr w:type="spellStart"/>
        <w:r w:rsidRPr="00C009C6">
          <w:rPr>
            <w:rStyle w:val="a4"/>
            <w:sz w:val="24"/>
            <w:szCs w:val="24"/>
          </w:rPr>
          <w:t>catalog</w:t>
        </w:r>
        <w:proofErr w:type="spellEnd"/>
        <w:r w:rsidRPr="00C009C6">
          <w:rPr>
            <w:rStyle w:val="a4"/>
            <w:sz w:val="24"/>
            <w:szCs w:val="24"/>
          </w:rPr>
          <w:t>/</w:t>
        </w:r>
        <w:proofErr w:type="spellStart"/>
        <w:r w:rsidRPr="00C009C6">
          <w:rPr>
            <w:rStyle w:val="a4"/>
            <w:sz w:val="24"/>
            <w:szCs w:val="24"/>
          </w:rPr>
          <w:t>product</w:t>
        </w:r>
        <w:proofErr w:type="spellEnd"/>
        <w:r w:rsidRPr="00C009C6">
          <w:rPr>
            <w:rStyle w:val="a4"/>
            <w:sz w:val="24"/>
            <w:szCs w:val="24"/>
          </w:rPr>
          <w:t>/1079345</w:t>
        </w:r>
      </w:hyperlink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3.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, В. П. Электрическое и электромеханическое оборудование: учебник / В.П. </w:t>
      </w:r>
      <w:proofErr w:type="spellStart"/>
      <w:r w:rsidRPr="00C009C6">
        <w:rPr>
          <w:sz w:val="24"/>
          <w:szCs w:val="24"/>
        </w:rPr>
        <w:lastRenderedPageBreak/>
        <w:t>Шеховцов</w:t>
      </w:r>
      <w:proofErr w:type="spellEnd"/>
      <w:r w:rsidRPr="00C009C6">
        <w:rPr>
          <w:sz w:val="24"/>
          <w:szCs w:val="24"/>
        </w:rPr>
        <w:t xml:space="preserve">. — 3-е изд. — Москва: ИНФРА-М, 2020. — 407 с. — Режим доступа: </w:t>
      </w:r>
      <w:hyperlink w:history="1">
        <w:r w:rsidRPr="00C009C6">
          <w:rPr>
            <w:rStyle w:val="a4"/>
            <w:sz w:val="24"/>
            <w:szCs w:val="24"/>
          </w:rPr>
          <w:t xml:space="preserve">https://new.znanium. </w:t>
        </w:r>
        <w:proofErr w:type="spellStart"/>
        <w:r w:rsidRPr="00C009C6">
          <w:rPr>
            <w:rStyle w:val="a4"/>
            <w:sz w:val="24"/>
            <w:szCs w:val="24"/>
          </w:rPr>
          <w:t>com</w:t>
        </w:r>
        <w:proofErr w:type="spellEnd"/>
        <w:r w:rsidRPr="00C009C6">
          <w:rPr>
            <w:rStyle w:val="a4"/>
            <w:sz w:val="24"/>
            <w:szCs w:val="24"/>
          </w:rPr>
          <w:t>/</w:t>
        </w:r>
        <w:proofErr w:type="spellStart"/>
        <w:r w:rsidRPr="00C009C6">
          <w:rPr>
            <w:rStyle w:val="a4"/>
            <w:sz w:val="24"/>
            <w:szCs w:val="24"/>
          </w:rPr>
          <w:t>catalog</w:t>
        </w:r>
        <w:proofErr w:type="spellEnd"/>
        <w:r w:rsidRPr="00C009C6">
          <w:rPr>
            <w:rStyle w:val="a4"/>
            <w:sz w:val="24"/>
            <w:szCs w:val="24"/>
          </w:rPr>
          <w:t>/</w:t>
        </w:r>
        <w:proofErr w:type="spellStart"/>
        <w:r w:rsidRPr="00C009C6">
          <w:rPr>
            <w:rStyle w:val="a4"/>
            <w:sz w:val="24"/>
            <w:szCs w:val="24"/>
          </w:rPr>
          <w:t>product</w:t>
        </w:r>
        <w:proofErr w:type="spellEnd"/>
        <w:r w:rsidRPr="00C009C6">
          <w:rPr>
            <w:rStyle w:val="a4"/>
            <w:sz w:val="24"/>
            <w:szCs w:val="24"/>
          </w:rPr>
          <w:t>/1080668</w:t>
        </w:r>
      </w:hyperlink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4.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, В. П. Расчет и проектирование ОУ и электроустановок промышленных механизмов: учебное пособие / В.П.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>. — 2-е изд. — Москва: ФОРУМ: ИНФРА-М, 2021. — 352 с. — (Среднее профессиональное образование). – Режим доступа: https://znanium.com/catalog/product/1224468</w:t>
      </w:r>
    </w:p>
    <w:p w:rsidR="001F1055" w:rsidRPr="00C009C6" w:rsidRDefault="001F1055" w:rsidP="001F1055">
      <w:pPr>
        <w:jc w:val="both"/>
        <w:rPr>
          <w:sz w:val="24"/>
          <w:szCs w:val="24"/>
          <w:shd w:val="clear" w:color="auto" w:fill="FFFFFF"/>
        </w:rPr>
      </w:pPr>
      <w:r w:rsidRPr="00C009C6">
        <w:rPr>
          <w:sz w:val="24"/>
          <w:szCs w:val="24"/>
        </w:rPr>
        <w:t xml:space="preserve">5. </w:t>
      </w:r>
      <w:r w:rsidRPr="00C009C6">
        <w:rPr>
          <w:sz w:val="24"/>
          <w:szCs w:val="24"/>
          <w:shd w:val="clear" w:color="auto" w:fill="FFFFFF"/>
        </w:rPr>
        <w:t xml:space="preserve">Щербаков, Е. Ф. Электрические аппараты: учеб. пособие / Е.Ф. Щербаков, Д.С. Александров. — Москва: ФОРУМ: ИНФРА-М, 2019. — 303 с. — Режим доступа: </w:t>
      </w:r>
      <w:hyperlink r:id="rId8" w:history="1">
        <w:r w:rsidRPr="00C009C6">
          <w:rPr>
            <w:rStyle w:val="a4"/>
            <w:sz w:val="24"/>
            <w:szCs w:val="24"/>
            <w:shd w:val="clear" w:color="auto" w:fill="FFFFFF"/>
          </w:rPr>
          <w:t xml:space="preserve">https://new.znanium.com/catalog/ </w:t>
        </w:r>
        <w:proofErr w:type="spellStart"/>
        <w:r w:rsidRPr="00C009C6">
          <w:rPr>
            <w:rStyle w:val="a4"/>
            <w:sz w:val="24"/>
            <w:szCs w:val="24"/>
            <w:shd w:val="clear" w:color="auto" w:fill="FFFFFF"/>
          </w:rPr>
          <w:t>product</w:t>
        </w:r>
        <w:proofErr w:type="spellEnd"/>
        <w:r w:rsidRPr="00C009C6">
          <w:rPr>
            <w:rStyle w:val="a4"/>
            <w:sz w:val="24"/>
            <w:szCs w:val="24"/>
            <w:shd w:val="clear" w:color="auto" w:fill="FFFFFF"/>
          </w:rPr>
          <w:t>/1019416</w:t>
        </w:r>
      </w:hyperlink>
    </w:p>
    <w:p w:rsidR="001F1055" w:rsidRPr="00C009C6" w:rsidRDefault="001F1055" w:rsidP="001F1055">
      <w:pPr>
        <w:jc w:val="both"/>
        <w:rPr>
          <w:b/>
          <w:sz w:val="24"/>
          <w:szCs w:val="24"/>
        </w:rPr>
      </w:pPr>
      <w:r w:rsidRPr="00C009C6">
        <w:rPr>
          <w:b/>
          <w:sz w:val="24"/>
          <w:szCs w:val="24"/>
        </w:rPr>
        <w:t>Дополнительные  источники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1.Вилисов, А. А. Светодиоды и светотехнические устройства: учебное пособие / А. А. </w:t>
      </w:r>
      <w:proofErr w:type="spellStart"/>
      <w:r w:rsidRPr="00C009C6">
        <w:rPr>
          <w:sz w:val="24"/>
          <w:szCs w:val="24"/>
        </w:rPr>
        <w:t>Вилисов</w:t>
      </w:r>
      <w:proofErr w:type="spellEnd"/>
      <w:r w:rsidRPr="00C009C6">
        <w:rPr>
          <w:sz w:val="24"/>
          <w:szCs w:val="24"/>
        </w:rPr>
        <w:t xml:space="preserve">, В. С. Солдаткин, В. И. Туев. - Томск: Изд-во Томск. гос. ун-та систем управления и радиоэлектроники, 2020. - 112 с. - Текст : электронный: https://znanium.com/catalog/product/1850317 </w:t>
      </w:r>
    </w:p>
    <w:p w:rsidR="001F1055" w:rsidRPr="00C009C6" w:rsidRDefault="001F1055" w:rsidP="001F1055">
      <w:pPr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</w:rPr>
        <w:t>2</w:t>
      </w:r>
      <w:r w:rsidRPr="00C009C6">
        <w:rPr>
          <w:sz w:val="24"/>
          <w:szCs w:val="24"/>
        </w:rPr>
        <w:t xml:space="preserve">. </w:t>
      </w:r>
      <w:r w:rsidRPr="00C009C6">
        <w:rPr>
          <w:sz w:val="24"/>
          <w:szCs w:val="24"/>
          <w:shd w:val="clear" w:color="auto" w:fill="FFFFFF"/>
        </w:rPr>
        <w:t xml:space="preserve">Правила по охране труда при эксплуатации электроустановок. — 3-е изд. — Москва: ИНФРА - М, 2022. — 144с. – Режим доступа: </w:t>
      </w:r>
      <w:hyperlink r:id="rId9" w:history="1">
        <w:r w:rsidRPr="00C009C6">
          <w:rPr>
            <w:rStyle w:val="a4"/>
            <w:sz w:val="24"/>
            <w:szCs w:val="24"/>
            <w:shd w:val="clear" w:color="auto" w:fill="FFFFFF"/>
          </w:rPr>
          <w:t>https://znanium</w:t>
        </w:r>
      </w:hyperlink>
      <w:r w:rsidRPr="00C009C6">
        <w:rPr>
          <w:sz w:val="24"/>
          <w:szCs w:val="24"/>
          <w:u w:val="single"/>
          <w:shd w:val="clear" w:color="auto" w:fill="FFFFFF"/>
        </w:rPr>
        <w:t>.сom /</w:t>
      </w:r>
      <w:proofErr w:type="spellStart"/>
      <w:r w:rsidRPr="00C009C6">
        <w:rPr>
          <w:sz w:val="24"/>
          <w:szCs w:val="24"/>
          <w:u w:val="single"/>
          <w:shd w:val="clear" w:color="auto" w:fill="FFFFFF"/>
        </w:rPr>
        <w:t>catalog</w:t>
      </w:r>
      <w:proofErr w:type="spellEnd"/>
      <w:r w:rsidRPr="00C009C6">
        <w:rPr>
          <w:sz w:val="24"/>
          <w:szCs w:val="24"/>
          <w:u w:val="single"/>
          <w:shd w:val="clear" w:color="auto" w:fill="FFFFFF"/>
        </w:rPr>
        <w:t>/</w:t>
      </w:r>
      <w:proofErr w:type="spellStart"/>
      <w:r w:rsidRPr="00C009C6">
        <w:rPr>
          <w:sz w:val="24"/>
          <w:szCs w:val="24"/>
          <w:u w:val="single"/>
          <w:shd w:val="clear" w:color="auto" w:fill="FFFFFF"/>
        </w:rPr>
        <w:t>product</w:t>
      </w:r>
      <w:proofErr w:type="spellEnd"/>
      <w:r w:rsidRPr="00C009C6">
        <w:rPr>
          <w:sz w:val="24"/>
          <w:szCs w:val="24"/>
          <w:u w:val="single"/>
          <w:shd w:val="clear" w:color="auto" w:fill="FFFFFF"/>
        </w:rPr>
        <w:t>/1860810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C009C6">
        <w:rPr>
          <w:sz w:val="24"/>
          <w:szCs w:val="24"/>
        </w:rPr>
        <w:t>Шашлов</w:t>
      </w:r>
      <w:proofErr w:type="spellEnd"/>
      <w:r w:rsidRPr="00C009C6">
        <w:rPr>
          <w:sz w:val="24"/>
          <w:szCs w:val="24"/>
        </w:rPr>
        <w:t xml:space="preserve">, А. Б. Основы светотехники: учебник для вузов / А. Б. </w:t>
      </w:r>
      <w:proofErr w:type="spellStart"/>
      <w:r w:rsidRPr="00C009C6">
        <w:rPr>
          <w:sz w:val="24"/>
          <w:szCs w:val="24"/>
        </w:rPr>
        <w:t>Шашлов</w:t>
      </w:r>
      <w:proofErr w:type="spellEnd"/>
      <w:r w:rsidRPr="00C009C6">
        <w:rPr>
          <w:sz w:val="24"/>
          <w:szCs w:val="24"/>
        </w:rPr>
        <w:t xml:space="preserve">. - 2-е изд. доп. и </w:t>
      </w:r>
      <w:proofErr w:type="spellStart"/>
      <w:r w:rsidRPr="00C009C6">
        <w:rPr>
          <w:sz w:val="24"/>
          <w:szCs w:val="24"/>
        </w:rPr>
        <w:t>перераб</w:t>
      </w:r>
      <w:proofErr w:type="spellEnd"/>
      <w:r w:rsidRPr="00C009C6">
        <w:rPr>
          <w:sz w:val="24"/>
          <w:szCs w:val="24"/>
        </w:rPr>
        <w:t>. - Москва: Логос, 2020. - 256 с. - Текст</w:t>
      </w:r>
      <w:proofErr w:type="gramStart"/>
      <w:r w:rsidRPr="00C009C6">
        <w:rPr>
          <w:sz w:val="24"/>
          <w:szCs w:val="24"/>
        </w:rPr>
        <w:t xml:space="preserve"> :</w:t>
      </w:r>
      <w:proofErr w:type="gramEnd"/>
      <w:r w:rsidRPr="00C009C6">
        <w:rPr>
          <w:sz w:val="24"/>
          <w:szCs w:val="24"/>
        </w:rPr>
        <w:t xml:space="preserve"> электронный: https://znanium.com/catalog/product/1213092 </w:t>
      </w:r>
    </w:p>
    <w:p w:rsidR="001F1055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shd w:val="clear" w:color="auto" w:fill="FFFFFF"/>
        </w:rPr>
        <w:t>4</w:t>
      </w:r>
      <w:r w:rsidRPr="00C009C6">
        <w:rPr>
          <w:sz w:val="24"/>
          <w:szCs w:val="24"/>
        </w:rPr>
        <w:t xml:space="preserve">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, В. П. Справочное пособие по электрооборудованию и электроснабжению: учебное пособие / В.П.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. — 3-е изд. — Москва: ИНФРА-М, 2020. — 136 с. — Режим доступа: </w:t>
      </w:r>
      <w:hyperlink r:id="rId10" w:history="1">
        <w:r w:rsidRPr="00C009C6">
          <w:rPr>
            <w:rStyle w:val="a4"/>
            <w:sz w:val="24"/>
            <w:szCs w:val="24"/>
          </w:rPr>
          <w:t xml:space="preserve">https://new.znanium.com/catalog/ </w:t>
        </w:r>
        <w:proofErr w:type="spellStart"/>
        <w:r w:rsidRPr="00C009C6">
          <w:rPr>
            <w:rStyle w:val="a4"/>
            <w:sz w:val="24"/>
            <w:szCs w:val="24"/>
          </w:rPr>
          <w:t>product</w:t>
        </w:r>
        <w:proofErr w:type="spellEnd"/>
        <w:r w:rsidRPr="00C009C6">
          <w:rPr>
            <w:rStyle w:val="a4"/>
            <w:sz w:val="24"/>
            <w:szCs w:val="24"/>
          </w:rPr>
          <w:t>/1090082</w:t>
        </w:r>
      </w:hyperlink>
    </w:p>
    <w:p w:rsidR="003863ED" w:rsidRDefault="003863ED" w:rsidP="003863ED">
      <w:pPr>
        <w:jc w:val="center"/>
        <w:rPr>
          <w:b/>
          <w:color w:val="000000"/>
          <w:spacing w:val="-7"/>
          <w:sz w:val="24"/>
          <w:szCs w:val="24"/>
        </w:rPr>
      </w:pPr>
      <w:r w:rsidRPr="003B3501">
        <w:rPr>
          <w:b/>
          <w:color w:val="000000"/>
          <w:spacing w:val="-7"/>
          <w:sz w:val="24"/>
          <w:szCs w:val="24"/>
        </w:rPr>
        <w:t>Для преподавателей</w:t>
      </w:r>
    </w:p>
    <w:p w:rsidR="001F1055" w:rsidRPr="00C009C6" w:rsidRDefault="001F1055" w:rsidP="001F1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9E12DA">
        <w:rPr>
          <w:b/>
          <w:bCs/>
          <w:sz w:val="24"/>
          <w:szCs w:val="24"/>
        </w:rPr>
        <w:t>Основные источники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C009C6">
        <w:rPr>
          <w:sz w:val="24"/>
          <w:szCs w:val="24"/>
        </w:rPr>
        <w:t>Грунтович</w:t>
      </w:r>
      <w:proofErr w:type="spellEnd"/>
      <w:r w:rsidRPr="00C009C6">
        <w:rPr>
          <w:sz w:val="24"/>
          <w:szCs w:val="24"/>
        </w:rPr>
        <w:t xml:space="preserve">, Н. В. Монтаж, наладка и эксплуатация электрооборудования: учебное пособие / Н.В. </w:t>
      </w:r>
      <w:proofErr w:type="spellStart"/>
      <w:r w:rsidRPr="00C009C6">
        <w:rPr>
          <w:sz w:val="24"/>
          <w:szCs w:val="24"/>
        </w:rPr>
        <w:t>Грунтович</w:t>
      </w:r>
      <w:proofErr w:type="spellEnd"/>
      <w:r w:rsidRPr="00C009C6">
        <w:rPr>
          <w:sz w:val="24"/>
          <w:szCs w:val="24"/>
        </w:rPr>
        <w:t xml:space="preserve">. — Минск: Новое знание; Москва: ИНФРА-М, 2021. — 271 с. — (Среднее профессиональное образование). – Режим  доступа: </w:t>
      </w:r>
      <w:hyperlink r:id="rId11" w:history="1">
        <w:r w:rsidRPr="00C009C6">
          <w:rPr>
            <w:rStyle w:val="a4"/>
            <w:sz w:val="24"/>
            <w:szCs w:val="24"/>
          </w:rPr>
          <w:t>https://znanium.com/catalog/product/1220172</w:t>
        </w:r>
      </w:hyperlink>
    </w:p>
    <w:p w:rsidR="001F1055" w:rsidRPr="00C009C6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009C6">
        <w:rPr>
          <w:sz w:val="24"/>
          <w:szCs w:val="24"/>
        </w:rPr>
        <w:t xml:space="preserve">. </w:t>
      </w:r>
      <w:proofErr w:type="spellStart"/>
      <w:r w:rsidRPr="00C009C6">
        <w:rPr>
          <w:sz w:val="24"/>
          <w:szCs w:val="24"/>
        </w:rPr>
        <w:t>Сибикин</w:t>
      </w:r>
      <w:proofErr w:type="spellEnd"/>
      <w:r w:rsidRPr="00C009C6">
        <w:rPr>
          <w:sz w:val="24"/>
          <w:szCs w:val="24"/>
        </w:rPr>
        <w:t xml:space="preserve">, Ю. Д. Справочник электромонтажника: учебное пособие / Ю.Д. </w:t>
      </w:r>
      <w:proofErr w:type="spellStart"/>
      <w:r w:rsidRPr="00C009C6">
        <w:rPr>
          <w:sz w:val="24"/>
          <w:szCs w:val="24"/>
        </w:rPr>
        <w:t>Сибикин</w:t>
      </w:r>
      <w:proofErr w:type="spellEnd"/>
      <w:r w:rsidRPr="00C009C6">
        <w:rPr>
          <w:sz w:val="24"/>
          <w:szCs w:val="24"/>
        </w:rPr>
        <w:t xml:space="preserve">. — 6-е изд., </w:t>
      </w:r>
      <w:proofErr w:type="spellStart"/>
      <w:r w:rsidRPr="00C009C6">
        <w:rPr>
          <w:sz w:val="24"/>
          <w:szCs w:val="24"/>
        </w:rPr>
        <w:t>перераб</w:t>
      </w:r>
      <w:proofErr w:type="spellEnd"/>
      <w:r w:rsidRPr="00C009C6">
        <w:rPr>
          <w:sz w:val="24"/>
          <w:szCs w:val="24"/>
        </w:rPr>
        <w:t xml:space="preserve">. и доп. — Москва: ИНФРА-М, 2020. — 412 с. — Режим доступа: </w:t>
      </w:r>
      <w:hyperlink r:id="rId12" w:history="1">
        <w:r w:rsidRPr="00C009C6">
          <w:rPr>
            <w:rStyle w:val="a4"/>
            <w:sz w:val="24"/>
            <w:szCs w:val="24"/>
          </w:rPr>
          <w:t xml:space="preserve">https://new.znanium.com/ </w:t>
        </w:r>
        <w:proofErr w:type="spellStart"/>
        <w:r w:rsidRPr="00C009C6">
          <w:rPr>
            <w:rStyle w:val="a4"/>
            <w:sz w:val="24"/>
            <w:szCs w:val="24"/>
          </w:rPr>
          <w:t>catalog</w:t>
        </w:r>
        <w:proofErr w:type="spellEnd"/>
        <w:r w:rsidRPr="00C009C6">
          <w:rPr>
            <w:rStyle w:val="a4"/>
            <w:sz w:val="24"/>
            <w:szCs w:val="24"/>
          </w:rPr>
          <w:t>/</w:t>
        </w:r>
        <w:proofErr w:type="spellStart"/>
        <w:r w:rsidRPr="00C009C6">
          <w:rPr>
            <w:rStyle w:val="a4"/>
            <w:sz w:val="24"/>
            <w:szCs w:val="24"/>
          </w:rPr>
          <w:t>product</w:t>
        </w:r>
        <w:proofErr w:type="spellEnd"/>
        <w:r w:rsidRPr="00C009C6">
          <w:rPr>
            <w:rStyle w:val="a4"/>
            <w:sz w:val="24"/>
            <w:szCs w:val="24"/>
          </w:rPr>
          <w:t>/1079345</w:t>
        </w:r>
      </w:hyperlink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3.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, В. П. Электрическое и электромеханическое оборудование: учебник / В.П.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. — 3-е изд. — Москва: ИНФРА-М, 2020. — 407 с. — Режим доступа: </w:t>
      </w:r>
      <w:hyperlink w:history="1">
        <w:r w:rsidRPr="00C009C6">
          <w:rPr>
            <w:rStyle w:val="a4"/>
            <w:sz w:val="24"/>
            <w:szCs w:val="24"/>
          </w:rPr>
          <w:t xml:space="preserve">https://new.znanium. </w:t>
        </w:r>
        <w:proofErr w:type="spellStart"/>
        <w:r w:rsidRPr="00C009C6">
          <w:rPr>
            <w:rStyle w:val="a4"/>
            <w:sz w:val="24"/>
            <w:szCs w:val="24"/>
          </w:rPr>
          <w:t>com</w:t>
        </w:r>
        <w:proofErr w:type="spellEnd"/>
        <w:r w:rsidRPr="00C009C6">
          <w:rPr>
            <w:rStyle w:val="a4"/>
            <w:sz w:val="24"/>
            <w:szCs w:val="24"/>
          </w:rPr>
          <w:t>/</w:t>
        </w:r>
        <w:proofErr w:type="spellStart"/>
        <w:r w:rsidRPr="00C009C6">
          <w:rPr>
            <w:rStyle w:val="a4"/>
            <w:sz w:val="24"/>
            <w:szCs w:val="24"/>
          </w:rPr>
          <w:t>catalog</w:t>
        </w:r>
        <w:proofErr w:type="spellEnd"/>
        <w:r w:rsidRPr="00C009C6">
          <w:rPr>
            <w:rStyle w:val="a4"/>
            <w:sz w:val="24"/>
            <w:szCs w:val="24"/>
          </w:rPr>
          <w:t>/</w:t>
        </w:r>
        <w:proofErr w:type="spellStart"/>
        <w:r w:rsidRPr="00C009C6">
          <w:rPr>
            <w:rStyle w:val="a4"/>
            <w:sz w:val="24"/>
            <w:szCs w:val="24"/>
          </w:rPr>
          <w:t>product</w:t>
        </w:r>
        <w:proofErr w:type="spellEnd"/>
        <w:r w:rsidRPr="00C009C6">
          <w:rPr>
            <w:rStyle w:val="a4"/>
            <w:sz w:val="24"/>
            <w:szCs w:val="24"/>
          </w:rPr>
          <w:t>/1080668</w:t>
        </w:r>
      </w:hyperlink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4.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, В. П. Расчет и проектирование ОУ и электроустановок промышленных механизмов: учебное пособие / В.П.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>. — 2-е изд. — Москва: ФОРУМ: ИНФРА-М, 2021. — 352 с. — (Среднее профессиональное образование). – Режим доступа: https://znanium.com/catalog/product/1224468</w:t>
      </w:r>
    </w:p>
    <w:p w:rsidR="001F1055" w:rsidRPr="00C009C6" w:rsidRDefault="001F1055" w:rsidP="001F1055">
      <w:pPr>
        <w:jc w:val="both"/>
        <w:rPr>
          <w:sz w:val="24"/>
          <w:szCs w:val="24"/>
          <w:shd w:val="clear" w:color="auto" w:fill="FFFFFF"/>
        </w:rPr>
      </w:pPr>
      <w:r w:rsidRPr="00C009C6">
        <w:rPr>
          <w:sz w:val="24"/>
          <w:szCs w:val="24"/>
        </w:rPr>
        <w:t xml:space="preserve">5. </w:t>
      </w:r>
      <w:r w:rsidRPr="00C009C6">
        <w:rPr>
          <w:sz w:val="24"/>
          <w:szCs w:val="24"/>
          <w:shd w:val="clear" w:color="auto" w:fill="FFFFFF"/>
        </w:rPr>
        <w:t xml:space="preserve">Щербаков, Е. Ф. Электрические аппараты: учеб. пособие / Е.Ф. Щербаков, Д.С. Александров. — Москва: ФОРУМ: ИНФРА-М, 2019. — 303 с. — Режим доступа: </w:t>
      </w:r>
      <w:hyperlink r:id="rId13" w:history="1">
        <w:r w:rsidRPr="00C009C6">
          <w:rPr>
            <w:rStyle w:val="a4"/>
            <w:sz w:val="24"/>
            <w:szCs w:val="24"/>
            <w:shd w:val="clear" w:color="auto" w:fill="FFFFFF"/>
          </w:rPr>
          <w:t xml:space="preserve">https://new.znanium.com/catalog/ </w:t>
        </w:r>
        <w:proofErr w:type="spellStart"/>
        <w:r w:rsidRPr="00C009C6">
          <w:rPr>
            <w:rStyle w:val="a4"/>
            <w:sz w:val="24"/>
            <w:szCs w:val="24"/>
            <w:shd w:val="clear" w:color="auto" w:fill="FFFFFF"/>
          </w:rPr>
          <w:t>product</w:t>
        </w:r>
        <w:proofErr w:type="spellEnd"/>
        <w:r w:rsidRPr="00C009C6">
          <w:rPr>
            <w:rStyle w:val="a4"/>
            <w:sz w:val="24"/>
            <w:szCs w:val="24"/>
            <w:shd w:val="clear" w:color="auto" w:fill="FFFFFF"/>
          </w:rPr>
          <w:t>/1019416</w:t>
        </w:r>
      </w:hyperlink>
    </w:p>
    <w:p w:rsidR="001F1055" w:rsidRPr="00C009C6" w:rsidRDefault="001F1055" w:rsidP="001F1055">
      <w:pPr>
        <w:jc w:val="both"/>
        <w:rPr>
          <w:b/>
          <w:sz w:val="24"/>
          <w:szCs w:val="24"/>
        </w:rPr>
      </w:pPr>
      <w:r w:rsidRPr="00C009C6">
        <w:rPr>
          <w:b/>
          <w:sz w:val="24"/>
          <w:szCs w:val="24"/>
        </w:rPr>
        <w:t>Дополнительные  источники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1.Вилисов, А. А. Светодиоды и светотехнические устройства: учебное пособие / А. А. </w:t>
      </w:r>
      <w:proofErr w:type="spellStart"/>
      <w:r w:rsidRPr="00C009C6">
        <w:rPr>
          <w:sz w:val="24"/>
          <w:szCs w:val="24"/>
        </w:rPr>
        <w:t>Вилисов</w:t>
      </w:r>
      <w:proofErr w:type="spellEnd"/>
      <w:r w:rsidRPr="00C009C6">
        <w:rPr>
          <w:sz w:val="24"/>
          <w:szCs w:val="24"/>
        </w:rPr>
        <w:t xml:space="preserve">, В. С. Солдаткин, В. И. Туев. - Томск: Изд-во Томск. гос. ун-та систем управления и радиоэлектроники, 2020. - 112 с. - Текст : электронный: https://znanium.com/catalog/product/1850317 </w:t>
      </w:r>
    </w:p>
    <w:p w:rsidR="001F1055" w:rsidRPr="00C009C6" w:rsidRDefault="001F1055" w:rsidP="001F1055">
      <w:pPr>
        <w:jc w:val="both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</w:rPr>
        <w:t>2</w:t>
      </w:r>
      <w:r w:rsidRPr="00C009C6">
        <w:rPr>
          <w:sz w:val="24"/>
          <w:szCs w:val="24"/>
        </w:rPr>
        <w:t xml:space="preserve">. </w:t>
      </w:r>
      <w:r w:rsidRPr="00C009C6">
        <w:rPr>
          <w:sz w:val="24"/>
          <w:szCs w:val="24"/>
          <w:shd w:val="clear" w:color="auto" w:fill="FFFFFF"/>
        </w:rPr>
        <w:t xml:space="preserve">Правила по охране труда при эксплуатации электроустановок. — 3-е изд. — Москва: ИНФРА - М, 2022. — 144с. – Режим доступа: </w:t>
      </w:r>
      <w:hyperlink r:id="rId14" w:history="1">
        <w:r w:rsidRPr="00C009C6">
          <w:rPr>
            <w:rStyle w:val="a4"/>
            <w:sz w:val="24"/>
            <w:szCs w:val="24"/>
            <w:shd w:val="clear" w:color="auto" w:fill="FFFFFF"/>
          </w:rPr>
          <w:t>https://znanium</w:t>
        </w:r>
      </w:hyperlink>
      <w:r w:rsidRPr="00C009C6">
        <w:rPr>
          <w:sz w:val="24"/>
          <w:szCs w:val="24"/>
          <w:u w:val="single"/>
          <w:shd w:val="clear" w:color="auto" w:fill="FFFFFF"/>
        </w:rPr>
        <w:t>.сom /</w:t>
      </w:r>
      <w:proofErr w:type="spellStart"/>
      <w:r w:rsidRPr="00C009C6">
        <w:rPr>
          <w:sz w:val="24"/>
          <w:szCs w:val="24"/>
          <w:u w:val="single"/>
          <w:shd w:val="clear" w:color="auto" w:fill="FFFFFF"/>
        </w:rPr>
        <w:t>catalog</w:t>
      </w:r>
      <w:proofErr w:type="spellEnd"/>
      <w:r w:rsidRPr="00C009C6">
        <w:rPr>
          <w:sz w:val="24"/>
          <w:szCs w:val="24"/>
          <w:u w:val="single"/>
          <w:shd w:val="clear" w:color="auto" w:fill="FFFFFF"/>
        </w:rPr>
        <w:t>/</w:t>
      </w:r>
      <w:proofErr w:type="spellStart"/>
      <w:r w:rsidRPr="00C009C6">
        <w:rPr>
          <w:sz w:val="24"/>
          <w:szCs w:val="24"/>
          <w:u w:val="single"/>
          <w:shd w:val="clear" w:color="auto" w:fill="FFFFFF"/>
        </w:rPr>
        <w:t>product</w:t>
      </w:r>
      <w:proofErr w:type="spellEnd"/>
      <w:r w:rsidRPr="00C009C6">
        <w:rPr>
          <w:sz w:val="24"/>
          <w:szCs w:val="24"/>
          <w:u w:val="single"/>
          <w:shd w:val="clear" w:color="auto" w:fill="FFFFFF"/>
        </w:rPr>
        <w:t>/1860810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C009C6">
        <w:rPr>
          <w:sz w:val="24"/>
          <w:szCs w:val="24"/>
        </w:rPr>
        <w:t>Шашлов</w:t>
      </w:r>
      <w:proofErr w:type="spellEnd"/>
      <w:r w:rsidRPr="00C009C6">
        <w:rPr>
          <w:sz w:val="24"/>
          <w:szCs w:val="24"/>
        </w:rPr>
        <w:t xml:space="preserve">, А. Б. Основы светотехники: учебник для вузов / А. Б. </w:t>
      </w:r>
      <w:proofErr w:type="spellStart"/>
      <w:r w:rsidRPr="00C009C6">
        <w:rPr>
          <w:sz w:val="24"/>
          <w:szCs w:val="24"/>
        </w:rPr>
        <w:t>Шашлов</w:t>
      </w:r>
      <w:proofErr w:type="spellEnd"/>
      <w:r w:rsidRPr="00C009C6">
        <w:rPr>
          <w:sz w:val="24"/>
          <w:szCs w:val="24"/>
        </w:rPr>
        <w:t xml:space="preserve">. - 2-е изд. доп. и </w:t>
      </w:r>
      <w:proofErr w:type="spellStart"/>
      <w:r w:rsidRPr="00C009C6">
        <w:rPr>
          <w:sz w:val="24"/>
          <w:szCs w:val="24"/>
        </w:rPr>
        <w:t>перераб</w:t>
      </w:r>
      <w:proofErr w:type="spellEnd"/>
      <w:r w:rsidRPr="00C009C6">
        <w:rPr>
          <w:sz w:val="24"/>
          <w:szCs w:val="24"/>
        </w:rPr>
        <w:t>. - Москва: Логос, 2020. - 256 с. - Текст</w:t>
      </w:r>
      <w:proofErr w:type="gramStart"/>
      <w:r w:rsidRPr="00C009C6">
        <w:rPr>
          <w:sz w:val="24"/>
          <w:szCs w:val="24"/>
        </w:rPr>
        <w:t xml:space="preserve"> :</w:t>
      </w:r>
      <w:proofErr w:type="gramEnd"/>
      <w:r w:rsidRPr="00C009C6">
        <w:rPr>
          <w:sz w:val="24"/>
          <w:szCs w:val="24"/>
        </w:rPr>
        <w:t xml:space="preserve"> электронный: https://znanium.com/catalog/product/1213092 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  <w:shd w:val="clear" w:color="auto" w:fill="FFFFFF"/>
        </w:rPr>
        <w:t>4</w:t>
      </w:r>
      <w:r w:rsidRPr="00C009C6">
        <w:rPr>
          <w:sz w:val="24"/>
          <w:szCs w:val="24"/>
        </w:rPr>
        <w:t xml:space="preserve">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, В. П. Справочное пособие по электрооборудованию и электроснабжению: </w:t>
      </w:r>
      <w:r w:rsidRPr="00C009C6">
        <w:rPr>
          <w:sz w:val="24"/>
          <w:szCs w:val="24"/>
        </w:rPr>
        <w:lastRenderedPageBreak/>
        <w:t xml:space="preserve">учебное пособие / В.П. </w:t>
      </w:r>
      <w:proofErr w:type="spellStart"/>
      <w:r w:rsidRPr="00C009C6">
        <w:rPr>
          <w:sz w:val="24"/>
          <w:szCs w:val="24"/>
        </w:rPr>
        <w:t>Шеховцов</w:t>
      </w:r>
      <w:proofErr w:type="spellEnd"/>
      <w:r w:rsidRPr="00C009C6">
        <w:rPr>
          <w:sz w:val="24"/>
          <w:szCs w:val="24"/>
        </w:rPr>
        <w:t xml:space="preserve">. — 3-е изд. — Москва: ИНФРА-М, 2020. — 136 с. — Режим доступа: </w:t>
      </w:r>
      <w:hyperlink r:id="rId15" w:history="1">
        <w:r w:rsidRPr="00C009C6">
          <w:rPr>
            <w:rStyle w:val="a4"/>
            <w:sz w:val="24"/>
            <w:szCs w:val="24"/>
          </w:rPr>
          <w:t xml:space="preserve">https://new.znanium.com/catalog/ </w:t>
        </w:r>
        <w:proofErr w:type="spellStart"/>
        <w:r w:rsidRPr="00C009C6">
          <w:rPr>
            <w:rStyle w:val="a4"/>
            <w:sz w:val="24"/>
            <w:szCs w:val="24"/>
          </w:rPr>
          <w:t>product</w:t>
        </w:r>
        <w:proofErr w:type="spellEnd"/>
        <w:r w:rsidRPr="00C009C6">
          <w:rPr>
            <w:rStyle w:val="a4"/>
            <w:sz w:val="24"/>
            <w:szCs w:val="24"/>
          </w:rPr>
          <w:t>/1090082</w:t>
        </w:r>
      </w:hyperlink>
    </w:p>
    <w:p w:rsidR="003863ED" w:rsidRDefault="003863ED" w:rsidP="003863ED">
      <w:pPr>
        <w:jc w:val="both"/>
        <w:rPr>
          <w:sz w:val="24"/>
          <w:szCs w:val="24"/>
          <w:shd w:val="clear" w:color="auto" w:fill="FFFFFF"/>
        </w:rPr>
      </w:pPr>
    </w:p>
    <w:p w:rsidR="003863ED" w:rsidRDefault="003863ED" w:rsidP="00F626BE">
      <w:pPr>
        <w:jc w:val="center"/>
        <w:rPr>
          <w:b/>
          <w:sz w:val="24"/>
          <w:szCs w:val="24"/>
        </w:rPr>
      </w:pPr>
      <w:r w:rsidRPr="003B3501">
        <w:rPr>
          <w:b/>
          <w:sz w:val="24"/>
          <w:szCs w:val="24"/>
        </w:rPr>
        <w:t>Интернет-ресурсы (для об</w:t>
      </w:r>
      <w:r w:rsidR="00F626BE">
        <w:rPr>
          <w:b/>
          <w:sz w:val="24"/>
          <w:szCs w:val="24"/>
        </w:rPr>
        <w:t>учающихся и для преподавателей)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bCs/>
          <w:sz w:val="24"/>
          <w:szCs w:val="24"/>
        </w:rPr>
        <w:t xml:space="preserve">1. </w:t>
      </w:r>
      <w:r w:rsidRPr="00C009C6">
        <w:rPr>
          <w:sz w:val="24"/>
          <w:szCs w:val="24"/>
        </w:rPr>
        <w:t xml:space="preserve">Вся электрика от А до Я. [Электронный ресурс] // [сайт] / Компания 21 век – 220В. – Режим доступа: </w:t>
      </w:r>
      <w:hyperlink r:id="rId16" w:history="1">
        <w:r w:rsidRPr="00C009C6">
          <w:rPr>
            <w:rStyle w:val="a4"/>
            <w:sz w:val="24"/>
            <w:szCs w:val="24"/>
          </w:rPr>
          <w:t>http://www.21vek-220v.ru</w:t>
        </w:r>
      </w:hyperlink>
      <w:r w:rsidRPr="00C009C6">
        <w:rPr>
          <w:sz w:val="24"/>
          <w:szCs w:val="24"/>
        </w:rPr>
        <w:t xml:space="preserve"> (Дата последнего доступа: 02.08.2023)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2. </w:t>
      </w:r>
      <w:proofErr w:type="spellStart"/>
      <w:r w:rsidRPr="00C009C6">
        <w:rPr>
          <w:sz w:val="24"/>
          <w:szCs w:val="24"/>
        </w:rPr>
        <w:t>Мегалекции</w:t>
      </w:r>
      <w:proofErr w:type="spellEnd"/>
      <w:r w:rsidRPr="00C009C6">
        <w:rPr>
          <w:sz w:val="24"/>
          <w:szCs w:val="24"/>
        </w:rPr>
        <w:t xml:space="preserve">. [Электронный ресурс] – Режим доступа: </w:t>
      </w:r>
      <w:hyperlink r:id="rId17" w:history="1">
        <w:r w:rsidRPr="00C009C6">
          <w:rPr>
            <w:rStyle w:val="a4"/>
            <w:sz w:val="24"/>
            <w:szCs w:val="24"/>
          </w:rPr>
          <w:t>http://megalektsii.ru/s35045t6.html</w:t>
        </w:r>
      </w:hyperlink>
      <w:r w:rsidRPr="00C009C6">
        <w:rPr>
          <w:sz w:val="24"/>
          <w:szCs w:val="24"/>
        </w:rPr>
        <w:t xml:space="preserve"> (Дата последнего доступа: 02.08.2023)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rStyle w:val="text1"/>
          <w:sz w:val="24"/>
          <w:szCs w:val="24"/>
        </w:rPr>
        <w:t xml:space="preserve">3. </w:t>
      </w:r>
      <w:r w:rsidRPr="00C009C6">
        <w:rPr>
          <w:sz w:val="24"/>
          <w:szCs w:val="24"/>
        </w:rPr>
        <w:t xml:space="preserve">Новости электротехники.  Информационно – справочное издание </w:t>
      </w:r>
      <w:r w:rsidRPr="00C009C6">
        <w:rPr>
          <w:sz w:val="24"/>
          <w:szCs w:val="24"/>
        </w:rPr>
        <w:sym w:font="Symbol" w:char="005B"/>
      </w:r>
      <w:r w:rsidRPr="00C009C6">
        <w:rPr>
          <w:sz w:val="24"/>
          <w:szCs w:val="24"/>
        </w:rPr>
        <w:t>Электронный ресурс</w:t>
      </w:r>
      <w:r w:rsidRPr="00C009C6">
        <w:rPr>
          <w:sz w:val="24"/>
          <w:szCs w:val="24"/>
        </w:rPr>
        <w:sym w:font="Symbol" w:char="005D"/>
      </w:r>
      <w:r w:rsidRPr="00C009C6">
        <w:rPr>
          <w:sz w:val="24"/>
          <w:szCs w:val="24"/>
        </w:rPr>
        <w:t xml:space="preserve">  – Режим доступа:  </w:t>
      </w:r>
      <w:hyperlink r:id="rId18" w:history="1">
        <w:r w:rsidRPr="00C009C6">
          <w:rPr>
            <w:rStyle w:val="a4"/>
            <w:sz w:val="24"/>
            <w:szCs w:val="24"/>
          </w:rPr>
          <w:t>http://www.news.elteh.ru</w:t>
        </w:r>
      </w:hyperlink>
      <w:r w:rsidRPr="00C009C6">
        <w:rPr>
          <w:sz w:val="24"/>
          <w:szCs w:val="24"/>
        </w:rPr>
        <w:t xml:space="preserve"> (Дата последнего доступа: 02.08.2023)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sz w:val="24"/>
          <w:szCs w:val="24"/>
        </w:rPr>
        <w:t xml:space="preserve">4. Школа для электрика все секреты мастерства </w:t>
      </w:r>
      <w:r w:rsidRPr="00C009C6">
        <w:rPr>
          <w:sz w:val="24"/>
          <w:szCs w:val="24"/>
        </w:rPr>
        <w:sym w:font="Symbol" w:char="005B"/>
      </w:r>
      <w:r w:rsidRPr="00C009C6">
        <w:rPr>
          <w:sz w:val="24"/>
          <w:szCs w:val="24"/>
        </w:rPr>
        <w:t>Электронный ресурс</w:t>
      </w:r>
      <w:r w:rsidRPr="00C009C6">
        <w:rPr>
          <w:sz w:val="24"/>
          <w:szCs w:val="24"/>
        </w:rPr>
        <w:sym w:font="Symbol" w:char="005D"/>
      </w:r>
      <w:r w:rsidRPr="00C009C6">
        <w:rPr>
          <w:b/>
          <w:sz w:val="24"/>
          <w:szCs w:val="24"/>
        </w:rPr>
        <w:t xml:space="preserve"> / </w:t>
      </w:r>
      <w:r w:rsidRPr="00C009C6">
        <w:rPr>
          <w:sz w:val="24"/>
          <w:szCs w:val="24"/>
        </w:rPr>
        <w:t xml:space="preserve"> Источник информации: </w:t>
      </w:r>
      <w:hyperlink r:id="rId19" w:history="1">
        <w:r w:rsidRPr="00C009C6">
          <w:rPr>
            <w:rStyle w:val="a4"/>
            <w:bCs/>
            <w:sz w:val="24"/>
            <w:szCs w:val="24"/>
          </w:rPr>
          <w:t>Школа для электрика: электротехника и электроника</w:t>
        </w:r>
      </w:hyperlink>
      <w:r w:rsidRPr="00C009C6">
        <w:rPr>
          <w:sz w:val="24"/>
          <w:szCs w:val="24"/>
        </w:rPr>
        <w:t xml:space="preserve">. Статьи, советы, полезная информация. – Режим доступа:  </w:t>
      </w:r>
      <w:hyperlink r:id="rId20" w:history="1">
        <w:r w:rsidRPr="00C009C6">
          <w:rPr>
            <w:rStyle w:val="a4"/>
            <w:rFonts w:eastAsia="Calibri"/>
            <w:sz w:val="24"/>
            <w:szCs w:val="24"/>
          </w:rPr>
          <w:t>http://electricalschool.info</w:t>
        </w:r>
      </w:hyperlink>
      <w:r w:rsidRPr="00C009C6">
        <w:rPr>
          <w:sz w:val="24"/>
          <w:szCs w:val="24"/>
        </w:rPr>
        <w:t>(Дата последнего доступа: 02.08.2023)</w:t>
      </w:r>
    </w:p>
    <w:p w:rsidR="001F1055" w:rsidRPr="00C009C6" w:rsidRDefault="001F1055" w:rsidP="001F1055">
      <w:pPr>
        <w:jc w:val="both"/>
        <w:rPr>
          <w:sz w:val="24"/>
          <w:szCs w:val="24"/>
        </w:rPr>
      </w:pPr>
      <w:r w:rsidRPr="00C009C6">
        <w:rPr>
          <w:rStyle w:val="text1"/>
          <w:sz w:val="24"/>
          <w:szCs w:val="24"/>
        </w:rPr>
        <w:t xml:space="preserve">5. </w:t>
      </w:r>
      <w:r w:rsidRPr="00C009C6">
        <w:rPr>
          <w:sz w:val="24"/>
          <w:szCs w:val="24"/>
        </w:rPr>
        <w:t xml:space="preserve">Электронная электротехническая библиотека [Электронный ресурс] // [сайт] – Режим доступа: </w:t>
      </w:r>
      <w:hyperlink r:id="rId21" w:history="1">
        <w:r w:rsidRPr="00C009C6">
          <w:rPr>
            <w:rStyle w:val="a4"/>
            <w:sz w:val="24"/>
            <w:szCs w:val="24"/>
          </w:rPr>
          <w:t>http://electrolibrary.info</w:t>
        </w:r>
      </w:hyperlink>
      <w:r w:rsidRPr="00C009C6">
        <w:rPr>
          <w:sz w:val="24"/>
          <w:szCs w:val="24"/>
        </w:rPr>
        <w:t xml:space="preserve"> (Дата последнего доступа: 02.08.2023)</w:t>
      </w:r>
    </w:p>
    <w:p w:rsidR="00DB3621" w:rsidRPr="00F626BE" w:rsidRDefault="00DB3621" w:rsidP="00F626BE">
      <w:pPr>
        <w:jc w:val="center"/>
        <w:rPr>
          <w:b/>
          <w:sz w:val="24"/>
          <w:szCs w:val="24"/>
        </w:rPr>
      </w:pPr>
    </w:p>
    <w:p w:rsidR="003863ED" w:rsidRDefault="003863ED" w:rsidP="003863ED">
      <w:pPr>
        <w:shd w:val="clear" w:color="auto" w:fill="FFFFFF"/>
        <w:tabs>
          <w:tab w:val="left" w:pos="403"/>
        </w:tabs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1F1055" w:rsidRDefault="001F1055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</w:p>
    <w:p w:rsidR="003863ED" w:rsidRDefault="003863ED" w:rsidP="003863ED">
      <w:pPr>
        <w:shd w:val="clear" w:color="auto" w:fill="FFFFFF"/>
        <w:tabs>
          <w:tab w:val="left" w:pos="403"/>
        </w:tabs>
        <w:jc w:val="center"/>
        <w:rPr>
          <w:b/>
          <w:bCs/>
          <w:color w:val="000000"/>
          <w:sz w:val="24"/>
          <w:szCs w:val="24"/>
        </w:rPr>
      </w:pPr>
      <w:r w:rsidRPr="00A2331A">
        <w:rPr>
          <w:b/>
          <w:bCs/>
          <w:color w:val="000000"/>
          <w:sz w:val="24"/>
          <w:szCs w:val="24"/>
        </w:rPr>
        <w:lastRenderedPageBreak/>
        <w:t>4.</w:t>
      </w:r>
      <w:r w:rsidRPr="00F43FD0">
        <w:rPr>
          <w:b/>
          <w:bCs/>
          <w:color w:val="000000"/>
          <w:sz w:val="28"/>
          <w:szCs w:val="28"/>
        </w:rPr>
        <w:tab/>
      </w:r>
      <w:r w:rsidRPr="00F43FD0">
        <w:rPr>
          <w:b/>
          <w:bCs/>
          <w:color w:val="000000"/>
          <w:sz w:val="24"/>
          <w:szCs w:val="24"/>
        </w:rPr>
        <w:t>КОНТРОЛЬ И ОЦЕНКА РЕЗУЛЬТАТОВ ОСВОЕНИЯДИСЦИПЛИНЫ</w:t>
      </w:r>
    </w:p>
    <w:p w:rsidR="003863ED" w:rsidRPr="00F43FD0" w:rsidRDefault="003863ED" w:rsidP="003863ED">
      <w:pPr>
        <w:shd w:val="clear" w:color="auto" w:fill="FFFFFF"/>
        <w:tabs>
          <w:tab w:val="left" w:pos="403"/>
        </w:tabs>
        <w:rPr>
          <w:sz w:val="24"/>
          <w:szCs w:val="24"/>
        </w:rPr>
      </w:pPr>
    </w:p>
    <w:p w:rsidR="00F626BE" w:rsidRPr="00F77F34" w:rsidRDefault="003863ED" w:rsidP="00F77F34">
      <w:pPr>
        <w:shd w:val="clear" w:color="auto" w:fill="FFFFFF"/>
        <w:jc w:val="both"/>
        <w:rPr>
          <w:sz w:val="24"/>
          <w:szCs w:val="24"/>
        </w:rPr>
      </w:pPr>
      <w:r w:rsidRPr="00216927">
        <w:rPr>
          <w:bCs/>
          <w:color w:val="000000"/>
          <w:sz w:val="24"/>
          <w:szCs w:val="24"/>
        </w:rPr>
        <w:t>Контроль и оценка</w:t>
      </w:r>
      <w:r w:rsidRPr="00F43FD0">
        <w:rPr>
          <w:color w:val="000000"/>
          <w:sz w:val="24"/>
          <w:szCs w:val="24"/>
        </w:rPr>
        <w:t xml:space="preserve">результатов освоения дисциплины осуществляется преподавателем в процессе проведения </w:t>
      </w:r>
      <w:r w:rsidRPr="006C6E4F">
        <w:rPr>
          <w:sz w:val="24"/>
          <w:szCs w:val="24"/>
        </w:rPr>
        <w:t xml:space="preserve">практических  занятий, устных опросов, тестирования, экзамена, а также выполнения </w:t>
      </w:r>
      <w:proofErr w:type="gramStart"/>
      <w:r w:rsidRPr="006C6E4F">
        <w:rPr>
          <w:sz w:val="24"/>
          <w:szCs w:val="24"/>
        </w:rPr>
        <w:t>обучающимися</w:t>
      </w:r>
      <w:proofErr w:type="gramEnd"/>
      <w:r w:rsidRPr="006C6E4F">
        <w:rPr>
          <w:sz w:val="24"/>
          <w:szCs w:val="24"/>
        </w:rPr>
        <w:t xml:space="preserve"> самостоятельной работы</w:t>
      </w:r>
      <w:r w:rsidR="00F77F34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0"/>
        <w:gridCol w:w="3231"/>
        <w:gridCol w:w="3176"/>
      </w:tblGrid>
      <w:tr w:rsidR="00F626BE" w:rsidRPr="00596F3C" w:rsidTr="008955E9">
        <w:tc>
          <w:tcPr>
            <w:tcW w:w="1750" w:type="pct"/>
          </w:tcPr>
          <w:p w:rsidR="00F626BE" w:rsidRPr="00596F3C" w:rsidRDefault="00F626BE" w:rsidP="008955E9">
            <w:pPr>
              <w:jc w:val="center"/>
              <w:rPr>
                <w:iCs/>
                <w:sz w:val="24"/>
                <w:szCs w:val="24"/>
              </w:rPr>
            </w:pPr>
            <w:r w:rsidRPr="00596F3C">
              <w:rPr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639" w:type="pct"/>
          </w:tcPr>
          <w:p w:rsidR="00F626BE" w:rsidRPr="00596F3C" w:rsidRDefault="00F626BE" w:rsidP="008955E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96F3C">
              <w:rPr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611" w:type="pct"/>
          </w:tcPr>
          <w:p w:rsidR="00F626BE" w:rsidRPr="00596F3C" w:rsidRDefault="00F626BE" w:rsidP="008955E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96F3C">
              <w:rPr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F626BE" w:rsidRPr="00596F3C" w:rsidTr="008955E9">
        <w:tc>
          <w:tcPr>
            <w:tcW w:w="1750" w:type="pct"/>
          </w:tcPr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>Знания:</w:t>
            </w:r>
          </w:p>
        </w:tc>
        <w:tc>
          <w:tcPr>
            <w:tcW w:w="1639" w:type="pct"/>
          </w:tcPr>
          <w:p w:rsidR="00F626BE" w:rsidRPr="00596F3C" w:rsidRDefault="00F626BE" w:rsidP="008955E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611" w:type="pct"/>
          </w:tcPr>
          <w:p w:rsidR="00F626BE" w:rsidRPr="00596F3C" w:rsidRDefault="00F626BE" w:rsidP="008955E9">
            <w:pPr>
              <w:rPr>
                <w:bCs/>
                <w:i/>
                <w:sz w:val="24"/>
                <w:szCs w:val="24"/>
              </w:rPr>
            </w:pPr>
          </w:p>
        </w:tc>
      </w:tr>
      <w:tr w:rsidR="00F626BE" w:rsidRPr="00596F3C" w:rsidTr="008955E9">
        <w:tc>
          <w:tcPr>
            <w:tcW w:w="1750" w:type="pct"/>
          </w:tcPr>
          <w:p w:rsidR="00F626BE" w:rsidRPr="00596F3C" w:rsidRDefault="003248BD" w:rsidP="0089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термины, используемые</w:t>
            </w:r>
            <w:r w:rsidR="00F626BE" w:rsidRPr="00596F3C">
              <w:rPr>
                <w:sz w:val="24"/>
                <w:szCs w:val="24"/>
              </w:rPr>
              <w:t xml:space="preserve"> при световых и оптических измерениях;</w:t>
            </w:r>
          </w:p>
          <w:p w:rsidR="00F626BE" w:rsidRPr="00596F3C" w:rsidRDefault="00F626BE" w:rsidP="008955E9">
            <w:pPr>
              <w:suppressAutoHyphens/>
              <w:rPr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>правила монтажа, наладки и эксплуатации осветительного оборудования;</w:t>
            </w:r>
          </w:p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>светотехнические нормы для сельскохозяйственных предприятий.</w:t>
            </w:r>
          </w:p>
        </w:tc>
        <w:tc>
          <w:tcPr>
            <w:tcW w:w="1639" w:type="pct"/>
          </w:tcPr>
          <w:p w:rsidR="00F626BE" w:rsidRPr="00596F3C" w:rsidRDefault="00F626BE" w:rsidP="008955E9">
            <w:pPr>
              <w:rPr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 xml:space="preserve">демонстрирует определения основных терминов, </w:t>
            </w:r>
            <w:r w:rsidRPr="00596F3C">
              <w:rPr>
                <w:sz w:val="24"/>
                <w:szCs w:val="24"/>
              </w:rPr>
              <w:t>используемых при световых и оптических измерениях;</w:t>
            </w:r>
          </w:p>
          <w:p w:rsidR="00F626BE" w:rsidRPr="00596F3C" w:rsidRDefault="00F626BE" w:rsidP="008955E9">
            <w:pPr>
              <w:suppressAutoHyphens/>
              <w:rPr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 xml:space="preserve">демонстрирует </w:t>
            </w:r>
            <w:r w:rsidRPr="00596F3C">
              <w:rPr>
                <w:sz w:val="24"/>
                <w:szCs w:val="24"/>
              </w:rPr>
              <w:t>правила монтажа, наладки и эксплуатации осветительного оборудования;</w:t>
            </w:r>
          </w:p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>демонстрирует знания светотехнических норм для сельскохозяйственных предприятий.</w:t>
            </w:r>
          </w:p>
        </w:tc>
        <w:tc>
          <w:tcPr>
            <w:tcW w:w="1611" w:type="pct"/>
          </w:tcPr>
          <w:p w:rsidR="00F626BE" w:rsidRPr="00596F3C" w:rsidRDefault="00F626BE" w:rsidP="00F626BE">
            <w:pPr>
              <w:rPr>
                <w:bCs/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стный опрос, тестовый контроль, экзамен</w:t>
            </w:r>
          </w:p>
        </w:tc>
      </w:tr>
      <w:tr w:rsidR="00F626BE" w:rsidRPr="00596F3C" w:rsidTr="008955E9">
        <w:trPr>
          <w:trHeight w:val="58"/>
        </w:trPr>
        <w:tc>
          <w:tcPr>
            <w:tcW w:w="1750" w:type="pct"/>
          </w:tcPr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>Умения:</w:t>
            </w:r>
          </w:p>
        </w:tc>
        <w:tc>
          <w:tcPr>
            <w:tcW w:w="1639" w:type="pct"/>
          </w:tcPr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</w:p>
        </w:tc>
        <w:tc>
          <w:tcPr>
            <w:tcW w:w="1611" w:type="pct"/>
          </w:tcPr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</w:p>
        </w:tc>
      </w:tr>
      <w:tr w:rsidR="00F626BE" w:rsidRPr="00596F3C" w:rsidTr="008955E9">
        <w:trPr>
          <w:trHeight w:val="896"/>
        </w:trPr>
        <w:tc>
          <w:tcPr>
            <w:tcW w:w="1750" w:type="pct"/>
          </w:tcPr>
          <w:p w:rsidR="00F626BE" w:rsidRPr="00596F3C" w:rsidRDefault="00F626BE" w:rsidP="008955E9">
            <w:pPr>
              <w:suppressAutoHyphens/>
              <w:rPr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>осуществлять монтаж, наладку и эксплуатацию осветительного оборудования;</w:t>
            </w:r>
          </w:p>
          <w:p w:rsidR="00F626BE" w:rsidRPr="00596F3C" w:rsidRDefault="00F626BE" w:rsidP="008955E9">
            <w:pPr>
              <w:suppressAutoHyphens/>
              <w:rPr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>производить светотехнические и колориметрические расчеты и измерения;</w:t>
            </w:r>
          </w:p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>проводить работы по бесперебойному электроснабжению светотехнического оборудования.</w:t>
            </w:r>
          </w:p>
        </w:tc>
        <w:tc>
          <w:tcPr>
            <w:tcW w:w="1639" w:type="pct"/>
          </w:tcPr>
          <w:p w:rsidR="00F626BE" w:rsidRPr="00596F3C" w:rsidRDefault="00F626BE" w:rsidP="008955E9">
            <w:pPr>
              <w:rPr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 xml:space="preserve">умеет </w:t>
            </w:r>
            <w:r w:rsidRPr="00596F3C">
              <w:rPr>
                <w:sz w:val="24"/>
                <w:szCs w:val="24"/>
              </w:rPr>
              <w:t>осуществлять монтаж, наладку и эксплуатацию осветительного оборудования</w:t>
            </w:r>
            <w:r w:rsidRPr="00596F3C">
              <w:rPr>
                <w:bCs/>
                <w:sz w:val="24"/>
                <w:szCs w:val="24"/>
              </w:rPr>
              <w:t xml:space="preserve"> в соответствии с установленными требованиями</w:t>
            </w:r>
            <w:r w:rsidRPr="00596F3C">
              <w:rPr>
                <w:sz w:val="24"/>
                <w:szCs w:val="24"/>
              </w:rPr>
              <w:t>;</w:t>
            </w:r>
          </w:p>
          <w:p w:rsidR="00F626BE" w:rsidRPr="00596F3C" w:rsidRDefault="00F626BE" w:rsidP="008955E9">
            <w:pPr>
              <w:suppressAutoHyphens/>
              <w:rPr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 xml:space="preserve">умеет производить светотехнические и колориметрические расчеты и измерения </w:t>
            </w:r>
            <w:r w:rsidRPr="00596F3C">
              <w:rPr>
                <w:bCs/>
                <w:sz w:val="24"/>
                <w:szCs w:val="24"/>
              </w:rPr>
              <w:t>в соответствии с установленными требованиями</w:t>
            </w:r>
            <w:r w:rsidRPr="00596F3C">
              <w:rPr>
                <w:sz w:val="24"/>
                <w:szCs w:val="24"/>
              </w:rPr>
              <w:t>;</w:t>
            </w:r>
          </w:p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sz w:val="24"/>
                <w:szCs w:val="24"/>
              </w:rPr>
              <w:t xml:space="preserve">умеет проводить работы по бесперебойному электроснабжению светотехнического оборудования </w:t>
            </w:r>
            <w:r w:rsidRPr="00596F3C">
              <w:rPr>
                <w:bCs/>
                <w:sz w:val="24"/>
                <w:szCs w:val="24"/>
              </w:rPr>
              <w:t>в соответствии с установленными требованиями</w:t>
            </w:r>
            <w:r w:rsidRPr="00596F3C">
              <w:rPr>
                <w:sz w:val="24"/>
                <w:szCs w:val="24"/>
              </w:rPr>
              <w:t>.</w:t>
            </w:r>
          </w:p>
        </w:tc>
        <w:tc>
          <w:tcPr>
            <w:tcW w:w="1611" w:type="pct"/>
          </w:tcPr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>Оценка резу</w:t>
            </w:r>
            <w:r w:rsidR="003248BD">
              <w:rPr>
                <w:bCs/>
                <w:sz w:val="24"/>
                <w:szCs w:val="24"/>
              </w:rPr>
              <w:t>льтатов выполнения задания практического занятия</w:t>
            </w:r>
          </w:p>
          <w:p w:rsidR="00F626BE" w:rsidRPr="00596F3C" w:rsidRDefault="00F626BE" w:rsidP="008955E9">
            <w:pPr>
              <w:rPr>
                <w:bCs/>
                <w:sz w:val="24"/>
                <w:szCs w:val="24"/>
              </w:rPr>
            </w:pPr>
            <w:r w:rsidRPr="00596F3C">
              <w:rPr>
                <w:bCs/>
                <w:sz w:val="24"/>
                <w:szCs w:val="24"/>
              </w:rPr>
              <w:t xml:space="preserve">Экспертное наблюдение за ходом выполнения </w:t>
            </w:r>
            <w:r w:rsidR="003248BD">
              <w:rPr>
                <w:bCs/>
                <w:sz w:val="24"/>
                <w:szCs w:val="24"/>
              </w:rPr>
              <w:t>задания практического  занятия</w:t>
            </w:r>
          </w:p>
        </w:tc>
      </w:tr>
    </w:tbl>
    <w:p w:rsidR="003863ED" w:rsidRPr="0091259F" w:rsidRDefault="003863ED" w:rsidP="00F77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bookmarkStart w:id="0" w:name="_GoBack"/>
      <w:bookmarkEnd w:id="0"/>
      <w:r w:rsidRPr="0091259F">
        <w:rPr>
          <w:sz w:val="24"/>
          <w:szCs w:val="24"/>
        </w:rPr>
        <w:t xml:space="preserve">Формы и методы контроля и оценки результатов обучения позволяют проверять у обучающихся </w:t>
      </w:r>
      <w:proofErr w:type="spellStart"/>
      <w:r w:rsidRPr="0091259F">
        <w:rPr>
          <w:sz w:val="24"/>
          <w:szCs w:val="24"/>
        </w:rPr>
        <w:t>сформированность</w:t>
      </w:r>
      <w:proofErr w:type="spellEnd"/>
      <w:r w:rsidRPr="0091259F">
        <w:rPr>
          <w:sz w:val="24"/>
          <w:szCs w:val="24"/>
        </w:rPr>
        <w:t xml:space="preserve"> общих и профессиональных компетенций и обеспечивающих их умений.</w:t>
      </w:r>
    </w:p>
    <w:p w:rsidR="003863ED" w:rsidRDefault="003863ED" w:rsidP="003863ED">
      <w:pPr>
        <w:ind w:firstLine="709"/>
        <w:jc w:val="both"/>
        <w:rPr>
          <w:sz w:val="24"/>
          <w:szCs w:val="24"/>
        </w:rPr>
      </w:pPr>
      <w:r w:rsidRPr="0091259F">
        <w:rPr>
          <w:sz w:val="24"/>
          <w:szCs w:val="24"/>
        </w:rPr>
        <w:t>Комплект заданий для проведения текущего контроля успеваемости и итоговой аттестации по дисциплине</w:t>
      </w:r>
      <w:r w:rsidRPr="003248BD">
        <w:rPr>
          <w:sz w:val="24"/>
          <w:szCs w:val="24"/>
        </w:rPr>
        <w:t>«</w:t>
      </w:r>
      <w:r w:rsidRPr="003248BD">
        <w:rPr>
          <w:sz w:val="24"/>
          <w:szCs w:val="28"/>
        </w:rPr>
        <w:t>Светотехника</w:t>
      </w:r>
      <w:r w:rsidRPr="003248BD">
        <w:rPr>
          <w:sz w:val="24"/>
          <w:szCs w:val="24"/>
        </w:rPr>
        <w:t>»</w:t>
      </w:r>
      <w:r w:rsidRPr="0091259F">
        <w:rPr>
          <w:sz w:val="24"/>
          <w:szCs w:val="24"/>
        </w:rPr>
        <w:t xml:space="preserve"> приводится в фонде оценочных средств, входящих в фонд оценочных средств (ФОС) по специальности.</w:t>
      </w:r>
    </w:p>
    <w:p w:rsidR="0078163F" w:rsidRPr="00AA1B17" w:rsidRDefault="003863ED" w:rsidP="00AA1B17">
      <w:pPr>
        <w:ind w:firstLine="709"/>
        <w:jc w:val="both"/>
        <w:rPr>
          <w:sz w:val="22"/>
          <w:szCs w:val="24"/>
        </w:rPr>
      </w:pPr>
      <w:r w:rsidRPr="006C6E4F">
        <w:rPr>
          <w:sz w:val="24"/>
          <w:szCs w:val="24"/>
        </w:rPr>
        <w:t xml:space="preserve">Общие компетенции </w:t>
      </w:r>
      <w:r w:rsidRPr="006C6E4F">
        <w:rPr>
          <w:rFonts w:eastAsia="Calibri"/>
          <w:sz w:val="24"/>
          <w:szCs w:val="24"/>
        </w:rPr>
        <w:t>(ОК):</w:t>
      </w:r>
      <w:r w:rsidRPr="006C6E4F">
        <w:rPr>
          <w:rFonts w:eastAsia="Calibri"/>
          <w:sz w:val="24"/>
          <w:szCs w:val="24"/>
          <w:lang w:val="en-US"/>
        </w:rPr>
        <w:t> </w:t>
      </w:r>
      <w:r w:rsidRPr="006C6E4F">
        <w:rPr>
          <w:sz w:val="24"/>
          <w:szCs w:val="24"/>
        </w:rPr>
        <w:t xml:space="preserve">ОК 01, ОК 02, ОК 4; ОК 09, </w:t>
      </w:r>
      <w:r w:rsidRPr="006C6E4F">
        <w:rPr>
          <w:rFonts w:eastAsia="Calibri"/>
          <w:sz w:val="24"/>
          <w:szCs w:val="24"/>
        </w:rPr>
        <w:t xml:space="preserve">и профессиональные (ПК): </w:t>
      </w:r>
      <w:r w:rsidRPr="006C6E4F">
        <w:rPr>
          <w:sz w:val="24"/>
          <w:szCs w:val="24"/>
        </w:rPr>
        <w:t>ПК 1.1, ПК 1.2, ПК 1.3, ПК 2.1, ПК 2.2, ПК3.1, ПК 3.2, ПК 3.3</w:t>
      </w:r>
      <w:r w:rsidRPr="006C6E4F">
        <w:rPr>
          <w:sz w:val="24"/>
          <w:szCs w:val="27"/>
        </w:rPr>
        <w:t xml:space="preserve">считаются сформированными в части освоения дисциплины </w:t>
      </w:r>
      <w:r w:rsidRPr="006C6E4F">
        <w:rPr>
          <w:sz w:val="24"/>
          <w:szCs w:val="24"/>
        </w:rPr>
        <w:t>«</w:t>
      </w:r>
      <w:r w:rsidRPr="006C6E4F">
        <w:rPr>
          <w:sz w:val="24"/>
          <w:szCs w:val="28"/>
        </w:rPr>
        <w:t>Светотехника</w:t>
      </w:r>
      <w:r w:rsidRPr="006C6E4F">
        <w:rPr>
          <w:sz w:val="24"/>
          <w:szCs w:val="24"/>
        </w:rPr>
        <w:t>»</w:t>
      </w:r>
      <w:r w:rsidRPr="006C6E4F">
        <w:rPr>
          <w:sz w:val="24"/>
          <w:szCs w:val="27"/>
        </w:rPr>
        <w:t>, если обучающийся</w:t>
      </w:r>
      <w:r w:rsidRPr="0091259F">
        <w:rPr>
          <w:sz w:val="24"/>
          <w:szCs w:val="27"/>
        </w:rPr>
        <w:t xml:space="preserve"> получил положительную оценку по дисциплине.</w:t>
      </w:r>
    </w:p>
    <w:sectPr w:rsidR="0078163F" w:rsidRPr="00AA1B17" w:rsidSect="003863ED"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227"/>
    <w:multiLevelType w:val="hybridMultilevel"/>
    <w:tmpl w:val="950ED7D8"/>
    <w:lvl w:ilvl="0" w:tplc="F9D869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D72F4"/>
    <w:multiLevelType w:val="hybridMultilevel"/>
    <w:tmpl w:val="7FA8F8FC"/>
    <w:lvl w:ilvl="0" w:tplc="A238B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568C0"/>
    <w:multiLevelType w:val="hybridMultilevel"/>
    <w:tmpl w:val="A056757E"/>
    <w:lvl w:ilvl="0" w:tplc="FFFFFFFF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nsid w:val="11E47B7B"/>
    <w:multiLevelType w:val="hybridMultilevel"/>
    <w:tmpl w:val="172EB24C"/>
    <w:lvl w:ilvl="0" w:tplc="8FF65C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950C32"/>
    <w:multiLevelType w:val="hybridMultilevel"/>
    <w:tmpl w:val="3AC4EBFA"/>
    <w:lvl w:ilvl="0" w:tplc="58B0E97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33E470CE"/>
    <w:multiLevelType w:val="hybridMultilevel"/>
    <w:tmpl w:val="D12049F2"/>
    <w:lvl w:ilvl="0" w:tplc="1B0E4B9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40"/>
    <w:rsid w:val="00011D10"/>
    <w:rsid w:val="00040D48"/>
    <w:rsid w:val="001E1308"/>
    <w:rsid w:val="001F1055"/>
    <w:rsid w:val="00217EB5"/>
    <w:rsid w:val="00246118"/>
    <w:rsid w:val="003248BD"/>
    <w:rsid w:val="003863ED"/>
    <w:rsid w:val="00561968"/>
    <w:rsid w:val="0065203D"/>
    <w:rsid w:val="006A191A"/>
    <w:rsid w:val="007672AD"/>
    <w:rsid w:val="0078163F"/>
    <w:rsid w:val="00785BF4"/>
    <w:rsid w:val="00807F3A"/>
    <w:rsid w:val="00867091"/>
    <w:rsid w:val="008955E9"/>
    <w:rsid w:val="008A27A8"/>
    <w:rsid w:val="008C1821"/>
    <w:rsid w:val="008D7B40"/>
    <w:rsid w:val="00904602"/>
    <w:rsid w:val="00A544B3"/>
    <w:rsid w:val="00AA1B17"/>
    <w:rsid w:val="00AA5B5B"/>
    <w:rsid w:val="00B06057"/>
    <w:rsid w:val="00B82756"/>
    <w:rsid w:val="00B84427"/>
    <w:rsid w:val="00C3389F"/>
    <w:rsid w:val="00C71BBF"/>
    <w:rsid w:val="00CD5684"/>
    <w:rsid w:val="00D11EB8"/>
    <w:rsid w:val="00DB3621"/>
    <w:rsid w:val="00E1227E"/>
    <w:rsid w:val="00EF2929"/>
    <w:rsid w:val="00F32BA4"/>
    <w:rsid w:val="00F626BE"/>
    <w:rsid w:val="00F7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BA4"/>
    <w:pPr>
      <w:keepNext/>
      <w:widowControl/>
      <w:tabs>
        <w:tab w:val="left" w:pos="0"/>
      </w:tabs>
      <w:autoSpaceDE/>
      <w:autoSpaceDN/>
      <w:adjustRightInd/>
      <w:jc w:val="both"/>
      <w:outlineLvl w:val="0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F32BA4"/>
    <w:pPr>
      <w:keepNext/>
      <w:widowControl/>
      <w:tabs>
        <w:tab w:val="left" w:pos="0"/>
      </w:tabs>
      <w:autoSpaceDE/>
      <w:autoSpaceDN/>
      <w:adjustRightInd/>
      <w:jc w:val="center"/>
      <w:outlineLvl w:val="2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BA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2BA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32B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BA4"/>
    <w:pPr>
      <w:shd w:val="clear" w:color="auto" w:fill="FFFFFF"/>
      <w:autoSpaceDE/>
      <w:autoSpaceDN/>
      <w:adjustRightInd/>
      <w:spacing w:line="310" w:lineRule="exact"/>
      <w:ind w:hanging="180"/>
    </w:pPr>
    <w:rPr>
      <w:sz w:val="28"/>
      <w:szCs w:val="28"/>
      <w:lang w:eastAsia="en-US"/>
    </w:rPr>
  </w:style>
  <w:style w:type="paragraph" w:customStyle="1" w:styleId="Style11">
    <w:name w:val="Style11"/>
    <w:basedOn w:val="a"/>
    <w:uiPriority w:val="99"/>
    <w:rsid w:val="00F32BA4"/>
    <w:pPr>
      <w:jc w:val="both"/>
    </w:pPr>
    <w:rPr>
      <w:sz w:val="24"/>
      <w:szCs w:val="24"/>
    </w:rPr>
  </w:style>
  <w:style w:type="paragraph" w:customStyle="1" w:styleId="ConsPlusNormal">
    <w:name w:val="ConsPlusNormal"/>
    <w:rsid w:val="00F32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63ED"/>
    <w:pPr>
      <w:ind w:left="720"/>
      <w:contextualSpacing/>
    </w:pPr>
  </w:style>
  <w:style w:type="character" w:customStyle="1" w:styleId="Bodytext">
    <w:name w:val="Body text_"/>
    <w:basedOn w:val="a0"/>
    <w:link w:val="Bodytext1"/>
    <w:rsid w:val="00011D10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11D10"/>
    <w:pPr>
      <w:widowControl/>
      <w:shd w:val="clear" w:color="auto" w:fill="FFFFFF"/>
      <w:autoSpaceDE/>
      <w:autoSpaceDN/>
      <w:adjustRightInd/>
      <w:spacing w:before="8880" w:line="240" w:lineRule="atLeast"/>
      <w:ind w:hanging="9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4">
    <w:name w:val="Hyperlink"/>
    <w:basedOn w:val="a0"/>
    <w:uiPriority w:val="99"/>
    <w:rsid w:val="001F1055"/>
    <w:rPr>
      <w:rFonts w:cs="Times New Roman"/>
      <w:color w:val="0000FF"/>
      <w:u w:val="single"/>
    </w:rPr>
  </w:style>
  <w:style w:type="character" w:customStyle="1" w:styleId="text1">
    <w:name w:val="text1"/>
    <w:basedOn w:val="a0"/>
    <w:rsid w:val="001F1055"/>
  </w:style>
  <w:style w:type="character" w:styleId="a5">
    <w:name w:val="FollowedHyperlink"/>
    <w:basedOn w:val="a0"/>
    <w:uiPriority w:val="99"/>
    <w:semiHidden/>
    <w:unhideWhenUsed/>
    <w:rsid w:val="001F105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%20product/1019416" TargetMode="External"/><Relationship Id="rId13" Type="http://schemas.openxmlformats.org/officeDocument/2006/relationships/hyperlink" Target="https://new.znanium.com/catalog/%20product/1019416" TargetMode="External"/><Relationship Id="rId18" Type="http://schemas.openxmlformats.org/officeDocument/2006/relationships/hyperlink" Target="http://www.news.elteh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ctrolibrary.info" TargetMode="External"/><Relationship Id="rId7" Type="http://schemas.openxmlformats.org/officeDocument/2006/relationships/hyperlink" Target="https://new.znanium.com/%20catalog/product/1079345" TargetMode="External"/><Relationship Id="rId12" Type="http://schemas.openxmlformats.org/officeDocument/2006/relationships/hyperlink" Target="https://new.znanium.com/%20catalog/product/1079345" TargetMode="External"/><Relationship Id="rId17" Type="http://schemas.openxmlformats.org/officeDocument/2006/relationships/hyperlink" Target="http://megalektsii.ru/s35045t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21vek-220v.ru" TargetMode="External"/><Relationship Id="rId20" Type="http://schemas.openxmlformats.org/officeDocument/2006/relationships/hyperlink" Target="http://electricalschool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220172" TargetMode="External"/><Relationship Id="rId11" Type="http://schemas.openxmlformats.org/officeDocument/2006/relationships/hyperlink" Target="https://znanium.com/catalog/product/12201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%20product/10900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ew.znanium.com/catalog/%20product/1090082" TargetMode="External"/><Relationship Id="rId19" Type="http://schemas.openxmlformats.org/officeDocument/2006/relationships/hyperlink" Target="http://electricalschool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" TargetMode="External"/><Relationship Id="rId14" Type="http://schemas.openxmlformats.org/officeDocument/2006/relationships/hyperlink" Target="https://znaniu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EAA2-7DB8-49F3-ACF3-7CA24F13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Elena</cp:lastModifiedBy>
  <cp:revision>2</cp:revision>
  <dcterms:created xsi:type="dcterms:W3CDTF">2023-08-09T17:00:00Z</dcterms:created>
  <dcterms:modified xsi:type="dcterms:W3CDTF">2023-08-09T17:00:00Z</dcterms:modified>
</cp:coreProperties>
</file>